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71" w:rsidRDefault="00EF2871" w:rsidP="00EF2871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2895" cy="378460"/>
            <wp:effectExtent l="19050" t="0" r="1905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</w:t>
      </w:r>
    </w:p>
    <w:p w:rsidR="00EF2871" w:rsidRDefault="00EF2871" w:rsidP="00EF2871">
      <w:pPr>
        <w:suppressAutoHyphens w:val="0"/>
        <w:jc w:val="center"/>
        <w:rPr>
          <w:b/>
          <w:sz w:val="20"/>
          <w:lang w:eastAsia="ru-RU"/>
        </w:rPr>
      </w:pPr>
      <w:r>
        <w:rPr>
          <w:b/>
          <w:sz w:val="20"/>
          <w:lang w:eastAsia="ru-RU"/>
        </w:rPr>
        <w:t>Совет Депутатов</w:t>
      </w:r>
    </w:p>
    <w:p w:rsidR="00EF2871" w:rsidRDefault="00EF2871" w:rsidP="00EF2871">
      <w:pPr>
        <w:suppressAutoHyphens w:val="0"/>
        <w:jc w:val="center"/>
        <w:rPr>
          <w:b/>
          <w:sz w:val="20"/>
          <w:lang w:eastAsia="ru-RU"/>
        </w:rPr>
      </w:pPr>
      <w:r>
        <w:rPr>
          <w:b/>
          <w:sz w:val="20"/>
          <w:lang w:eastAsia="ru-RU"/>
        </w:rPr>
        <w:t>муниципального образования Ромашкинское сельское поселение</w:t>
      </w:r>
    </w:p>
    <w:p w:rsidR="00EF2871" w:rsidRDefault="00EF2871" w:rsidP="00EF2871">
      <w:pPr>
        <w:suppressAutoHyphens w:val="0"/>
        <w:jc w:val="center"/>
        <w:rPr>
          <w:b/>
          <w:sz w:val="20"/>
          <w:lang w:eastAsia="ru-RU"/>
        </w:rPr>
      </w:pPr>
      <w:r>
        <w:rPr>
          <w:b/>
          <w:sz w:val="20"/>
          <w:lang w:eastAsia="ru-RU"/>
        </w:rPr>
        <w:t xml:space="preserve">муниципального образования Приозерский муниципальный район </w:t>
      </w:r>
    </w:p>
    <w:p w:rsidR="00EF2871" w:rsidRDefault="00EF2871" w:rsidP="00EF2871">
      <w:pPr>
        <w:suppressAutoHyphens w:val="0"/>
        <w:jc w:val="center"/>
        <w:rPr>
          <w:b/>
          <w:sz w:val="20"/>
          <w:lang w:eastAsia="ru-RU"/>
        </w:rPr>
      </w:pPr>
      <w:r>
        <w:rPr>
          <w:b/>
          <w:sz w:val="20"/>
          <w:lang w:eastAsia="ru-RU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EF2871" w:rsidTr="00EF2871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F2871" w:rsidRDefault="00EF2871">
            <w:pPr>
              <w:suppressAutoHyphens w:val="0"/>
              <w:jc w:val="center"/>
              <w:rPr>
                <w:b/>
                <w:sz w:val="6"/>
                <w:szCs w:val="6"/>
                <w:lang w:eastAsia="ru-RU"/>
              </w:rPr>
            </w:pPr>
          </w:p>
        </w:tc>
      </w:tr>
    </w:tbl>
    <w:p w:rsidR="00EF2871" w:rsidRDefault="00EF2871" w:rsidP="00EF2871">
      <w:pPr>
        <w:suppressAutoHyphens w:val="0"/>
        <w:jc w:val="center"/>
        <w:rPr>
          <w:b/>
          <w:sz w:val="16"/>
          <w:lang w:eastAsia="ru-RU"/>
        </w:rPr>
      </w:pPr>
    </w:p>
    <w:p w:rsidR="00EF2871" w:rsidRDefault="00EF2871" w:rsidP="00EF2871">
      <w:pPr>
        <w:suppressAutoHyphens w:val="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РЕШЕНИЕ</w:t>
      </w:r>
    </w:p>
    <w:p w:rsidR="00EF2871" w:rsidRDefault="00EF2871" w:rsidP="00EF2871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EF2871" w:rsidRDefault="00EF2871" w:rsidP="00EF2871">
      <w:pPr>
        <w:suppressAutoHyphens w:val="0"/>
        <w:rPr>
          <w:lang w:eastAsia="ru-RU"/>
        </w:rPr>
      </w:pPr>
      <w:r>
        <w:rPr>
          <w:lang w:eastAsia="ru-RU"/>
        </w:rPr>
        <w:t xml:space="preserve">    от 12 марта 2015                                                                                                           № 30</w:t>
      </w:r>
    </w:p>
    <w:p w:rsidR="00EF2871" w:rsidRDefault="00EF2871" w:rsidP="00EF2871">
      <w:pPr>
        <w:suppressAutoHyphens w:val="0"/>
        <w:rPr>
          <w:lang w:eastAsia="ru-RU"/>
        </w:rPr>
      </w:pPr>
    </w:p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9270"/>
      </w:tblGrid>
      <w:tr w:rsidR="00EF2871" w:rsidTr="00EF2871">
        <w:trPr>
          <w:trHeight w:val="1085"/>
        </w:trPr>
        <w:tc>
          <w:tcPr>
            <w:tcW w:w="9263" w:type="dxa"/>
            <w:vAlign w:val="center"/>
            <w:hideMark/>
          </w:tcPr>
          <w:p w:rsidR="00EF2871" w:rsidRDefault="00EF2871">
            <w:pPr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«Об утверждении Положения о порядке списания муниципального имущества, составляющего казну муниципального образования Ромашкинское сельское поселение Приозерский муниципальный район Ленинградской области»</w:t>
            </w:r>
          </w:p>
        </w:tc>
      </w:tr>
    </w:tbl>
    <w:p w:rsidR="00EF2871" w:rsidRDefault="00EF2871" w:rsidP="00EF287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Arial"/>
        </w:rPr>
      </w:pPr>
      <w:proofErr w:type="gramStart"/>
      <w:r>
        <w:rPr>
          <w:rFonts w:eastAsia="Arial"/>
        </w:rPr>
        <w:t>В целях приведения процедуры списания муниципального имущества к единому порядку, повышения контроля за ее проведением, в соответствии ч. 113, 114, 120, 294, 295  Гражданским кодексом РФ, Федеральным законом «Об общих принципах организации местного самоуправления в Российской Федерации» №131-Ф3 от 06.10.2003г., Федеральным законом «О бухгалтерском учете» №129-ФЗ от 21.11.1996г., Уставом муниципального образования Ромашкинское  сельское поселение Приозерский муниципальный район Ленинградской</w:t>
      </w:r>
      <w:proofErr w:type="gramEnd"/>
      <w:r>
        <w:rPr>
          <w:rFonts w:eastAsia="Arial"/>
        </w:rPr>
        <w:t xml:space="preserve"> области, Решением Совета депутатов МО Ромашкинское  сельское поселение  № 145  от 27.02.2013г. «Об утверждении Положения о муниципальной казне муниципального образования Ромашкинское сельское поселение  Приозерский муниципальный район Ленинградской области». Совет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РЕШИЛ:</w:t>
      </w:r>
    </w:p>
    <w:p w:rsidR="00EF2871" w:rsidRDefault="00EF2871" w:rsidP="00EF2871">
      <w:pPr>
        <w:pStyle w:val="a4"/>
        <w:ind w:firstLine="567"/>
        <w:jc w:val="both"/>
        <w:rPr>
          <w:color w:val="auto"/>
          <w:lang w:eastAsia="ru-RU"/>
        </w:rPr>
      </w:pPr>
      <w:r>
        <w:rPr>
          <w:rFonts w:eastAsia="Arial"/>
          <w:color w:val="auto"/>
        </w:rPr>
        <w:t xml:space="preserve">  1. Утвердить Положение о порядке списания муниципального имущества,</w:t>
      </w:r>
      <w:r>
        <w:rPr>
          <w:color w:val="auto"/>
          <w:lang w:eastAsia="ru-RU"/>
        </w:rPr>
        <w:t xml:space="preserve"> составляющего казну муниципального образования Ромашкинское сельское поселение муниципального образования Приозерский муниципальный район Ленинградской области (приложение №1).</w:t>
      </w:r>
    </w:p>
    <w:p w:rsidR="00EF2871" w:rsidRDefault="00EF2871" w:rsidP="00EF2871">
      <w:pPr>
        <w:pStyle w:val="a4"/>
        <w:ind w:firstLine="567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   2. Утвердить состав комиссии по списанию муниципального имущества казны муниципального образования Ромашкинское сельское поселение муниципального образования Приозерский муниципальный Ленинградской области  (приложение № 2).</w:t>
      </w:r>
    </w:p>
    <w:p w:rsidR="00EF2871" w:rsidRDefault="00EF2871" w:rsidP="00EF2871">
      <w:pPr>
        <w:pStyle w:val="a4"/>
        <w:ind w:firstLine="567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3. Данное постановление подлежит опубликованию в районной газете «Приозерские Ведомости» и на сайте </w:t>
      </w:r>
      <w:hyperlink r:id="rId6" w:history="1">
        <w:r>
          <w:rPr>
            <w:rStyle w:val="a3"/>
            <w:lang w:val="en-US" w:eastAsia="ru-RU"/>
          </w:rPr>
          <w:t>www</w:t>
        </w:r>
        <w:r w:rsidRPr="00EF2871">
          <w:rPr>
            <w:rStyle w:val="a3"/>
            <w:lang w:eastAsia="ru-RU"/>
          </w:rPr>
          <w:t>.Ромашкинское.РФ</w:t>
        </w:r>
      </w:hyperlink>
      <w:r w:rsidRPr="00EF2871">
        <w:rPr>
          <w:color w:val="auto"/>
          <w:lang w:eastAsia="ru-RU"/>
        </w:rPr>
        <w:t xml:space="preserve"> </w:t>
      </w:r>
      <w:r w:rsidR="000961E3">
        <w:rPr>
          <w:color w:val="auto"/>
          <w:lang w:eastAsia="ru-RU"/>
        </w:rPr>
        <w:t>и вступает в силу с момента принятия.</w:t>
      </w:r>
      <w:bookmarkStart w:id="0" w:name="_GoBack"/>
      <w:bookmarkEnd w:id="0"/>
      <w:r w:rsidRPr="00EF2871">
        <w:rPr>
          <w:color w:val="auto"/>
          <w:lang w:eastAsia="ru-RU"/>
        </w:rPr>
        <w:t xml:space="preserve"> </w:t>
      </w:r>
    </w:p>
    <w:p w:rsidR="00EF2871" w:rsidRDefault="00EF2871" w:rsidP="00EF2871">
      <w:pPr>
        <w:pStyle w:val="a4"/>
        <w:spacing w:before="0" w:after="0"/>
        <w:ind w:firstLine="567"/>
        <w:jc w:val="both"/>
        <w:rPr>
          <w:color w:val="auto"/>
        </w:rPr>
      </w:pPr>
      <w:r>
        <w:rPr>
          <w:color w:val="auto"/>
          <w:lang w:eastAsia="ru-RU"/>
        </w:rPr>
        <w:t xml:space="preserve">4. </w:t>
      </w:r>
      <w:proofErr w:type="gramStart"/>
      <w:r>
        <w:rPr>
          <w:color w:val="auto"/>
          <w:lang w:eastAsia="ru-RU"/>
        </w:rPr>
        <w:t>Контроль за</w:t>
      </w:r>
      <w:proofErr w:type="gramEnd"/>
      <w:r>
        <w:rPr>
          <w:color w:val="auto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области.</w:t>
      </w:r>
    </w:p>
    <w:p w:rsidR="00EF2871" w:rsidRDefault="00EF2871" w:rsidP="00EF2871">
      <w:pPr>
        <w:shd w:val="clear" w:color="auto" w:fill="FFFFFF"/>
        <w:tabs>
          <w:tab w:val="left" w:pos="269"/>
        </w:tabs>
        <w:suppressAutoHyphens w:val="0"/>
        <w:spacing w:line="288" w:lineRule="exact"/>
      </w:pPr>
    </w:p>
    <w:p w:rsidR="00EF2871" w:rsidRDefault="00EF2871" w:rsidP="00EF2871">
      <w:pPr>
        <w:shd w:val="clear" w:color="auto" w:fill="FFFFFF"/>
        <w:tabs>
          <w:tab w:val="left" w:pos="269"/>
        </w:tabs>
        <w:suppressAutoHyphens w:val="0"/>
        <w:spacing w:line="288" w:lineRule="exact"/>
      </w:pPr>
      <w:r>
        <w:t xml:space="preserve">Глава муниципального образования </w:t>
      </w:r>
    </w:p>
    <w:p w:rsidR="00EF2871" w:rsidRDefault="00EF2871" w:rsidP="00EF2871">
      <w:r>
        <w:rPr>
          <w:color w:val="000000"/>
          <w:spacing w:val="4"/>
        </w:rPr>
        <w:t>Ромашкинское</w:t>
      </w:r>
      <w:r>
        <w:t xml:space="preserve"> сельское поселение                                                                  В.В.Смирнова                                    </w:t>
      </w:r>
    </w:p>
    <w:p w:rsidR="00EF2871" w:rsidRDefault="00EF2871" w:rsidP="00EF2871">
      <w:pPr>
        <w:rPr>
          <w:sz w:val="20"/>
          <w:szCs w:val="20"/>
        </w:rPr>
      </w:pPr>
    </w:p>
    <w:p w:rsidR="00EF2871" w:rsidRDefault="00EF2871" w:rsidP="00EF2871">
      <w:pPr>
        <w:rPr>
          <w:sz w:val="16"/>
          <w:szCs w:val="20"/>
        </w:rPr>
      </w:pPr>
    </w:p>
    <w:p w:rsidR="00EF2871" w:rsidRDefault="00EF2871" w:rsidP="00EF2871">
      <w:pPr>
        <w:rPr>
          <w:sz w:val="16"/>
          <w:szCs w:val="20"/>
        </w:rPr>
      </w:pPr>
    </w:p>
    <w:p w:rsidR="00EF2871" w:rsidRDefault="00EF2871" w:rsidP="00EF2871">
      <w:pPr>
        <w:rPr>
          <w:sz w:val="16"/>
          <w:szCs w:val="20"/>
        </w:rPr>
      </w:pPr>
    </w:p>
    <w:p w:rsidR="00EF2871" w:rsidRDefault="00EF2871" w:rsidP="00EF2871">
      <w:pPr>
        <w:rPr>
          <w:sz w:val="16"/>
          <w:szCs w:val="20"/>
        </w:rPr>
      </w:pPr>
      <w:r>
        <w:rPr>
          <w:sz w:val="16"/>
          <w:szCs w:val="20"/>
        </w:rPr>
        <w:t>Логинова О.Н., 8(813-79)99-663</w:t>
      </w:r>
    </w:p>
    <w:p w:rsidR="00EF2871" w:rsidRDefault="00EF2871" w:rsidP="00EF2871">
      <w:pPr>
        <w:rPr>
          <w:color w:val="323232"/>
          <w:spacing w:val="-4"/>
          <w:sz w:val="16"/>
          <w:szCs w:val="20"/>
        </w:rPr>
      </w:pPr>
      <w:r>
        <w:rPr>
          <w:color w:val="323232"/>
          <w:spacing w:val="-4"/>
          <w:sz w:val="16"/>
          <w:szCs w:val="20"/>
        </w:rPr>
        <w:t>Разослано: КСО-1, дело-2, КФ-1, Прокуратура-1, СМИ - 1.</w:t>
      </w:r>
    </w:p>
    <w:p w:rsidR="00EF2871" w:rsidRDefault="00EF2871" w:rsidP="00EF2871">
      <w:pPr>
        <w:pStyle w:val="western"/>
        <w:pageBreakBefore/>
        <w:spacing w:before="0" w:after="0"/>
        <w:ind w:firstLine="709"/>
        <w:jc w:val="right"/>
        <w:rPr>
          <w:sz w:val="16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24"/>
        </w:rPr>
        <w:t>УТВЕРЖДЕНО</w:t>
      </w:r>
    </w:p>
    <w:p w:rsidR="00EF2871" w:rsidRDefault="00EF2871" w:rsidP="00EF2871">
      <w:pPr>
        <w:pStyle w:val="western"/>
        <w:spacing w:before="0" w:after="0"/>
        <w:ind w:firstLine="709"/>
        <w:jc w:val="right"/>
        <w:rPr>
          <w:sz w:val="16"/>
          <w:szCs w:val="24"/>
        </w:rPr>
      </w:pPr>
      <w:r>
        <w:rPr>
          <w:sz w:val="16"/>
          <w:szCs w:val="24"/>
        </w:rPr>
        <w:t>решением Совета депутатов</w:t>
      </w:r>
    </w:p>
    <w:p w:rsidR="00EF2871" w:rsidRDefault="00EF2871" w:rsidP="00EF2871">
      <w:pPr>
        <w:pStyle w:val="western"/>
        <w:spacing w:before="0" w:after="0"/>
        <w:ind w:firstLine="709"/>
        <w:jc w:val="right"/>
        <w:rPr>
          <w:sz w:val="16"/>
          <w:szCs w:val="24"/>
        </w:rPr>
      </w:pPr>
      <w:r>
        <w:rPr>
          <w:sz w:val="16"/>
          <w:szCs w:val="24"/>
        </w:rPr>
        <w:t>муниципального образования</w:t>
      </w:r>
    </w:p>
    <w:p w:rsidR="00EF2871" w:rsidRDefault="00EF2871" w:rsidP="00EF2871">
      <w:pPr>
        <w:pStyle w:val="western"/>
        <w:spacing w:before="0" w:after="0"/>
        <w:ind w:firstLine="709"/>
        <w:jc w:val="right"/>
        <w:rPr>
          <w:sz w:val="16"/>
          <w:szCs w:val="24"/>
        </w:rPr>
      </w:pPr>
      <w:r>
        <w:rPr>
          <w:spacing w:val="4"/>
          <w:sz w:val="16"/>
          <w:szCs w:val="24"/>
        </w:rPr>
        <w:t>Ромашкинское</w:t>
      </w:r>
      <w:r>
        <w:rPr>
          <w:sz w:val="16"/>
          <w:szCs w:val="24"/>
        </w:rPr>
        <w:t xml:space="preserve"> сельское поселение</w:t>
      </w:r>
    </w:p>
    <w:p w:rsidR="00EF2871" w:rsidRDefault="00EF2871" w:rsidP="00EF2871">
      <w:pPr>
        <w:pStyle w:val="western"/>
        <w:spacing w:before="0" w:after="0"/>
        <w:ind w:firstLine="709"/>
        <w:jc w:val="right"/>
        <w:rPr>
          <w:sz w:val="16"/>
          <w:szCs w:val="24"/>
        </w:rPr>
      </w:pPr>
      <w:r>
        <w:rPr>
          <w:sz w:val="16"/>
          <w:szCs w:val="24"/>
        </w:rPr>
        <w:t xml:space="preserve">муниципального образования </w:t>
      </w:r>
    </w:p>
    <w:p w:rsidR="00EF2871" w:rsidRDefault="00EF2871" w:rsidP="00EF2871">
      <w:pPr>
        <w:pStyle w:val="western"/>
        <w:spacing w:before="0" w:after="0"/>
        <w:ind w:firstLine="709"/>
        <w:jc w:val="right"/>
        <w:rPr>
          <w:sz w:val="16"/>
          <w:szCs w:val="24"/>
        </w:rPr>
      </w:pPr>
      <w:r>
        <w:rPr>
          <w:sz w:val="16"/>
          <w:szCs w:val="24"/>
        </w:rPr>
        <w:t xml:space="preserve">Приозерский муниципальный район </w:t>
      </w:r>
    </w:p>
    <w:p w:rsidR="00EF2871" w:rsidRDefault="00EF2871" w:rsidP="00EF2871">
      <w:pPr>
        <w:pStyle w:val="western"/>
        <w:spacing w:before="0" w:after="0"/>
        <w:ind w:firstLine="709"/>
        <w:jc w:val="right"/>
        <w:rPr>
          <w:sz w:val="16"/>
          <w:szCs w:val="24"/>
        </w:rPr>
      </w:pPr>
      <w:r>
        <w:rPr>
          <w:sz w:val="16"/>
          <w:szCs w:val="24"/>
        </w:rPr>
        <w:t>Ленинградской области</w:t>
      </w:r>
    </w:p>
    <w:p w:rsidR="00EF2871" w:rsidRDefault="00EF2871" w:rsidP="00EF2871">
      <w:pPr>
        <w:pStyle w:val="western"/>
        <w:spacing w:before="0" w:after="0"/>
        <w:ind w:firstLine="709"/>
        <w:jc w:val="right"/>
        <w:rPr>
          <w:sz w:val="16"/>
          <w:szCs w:val="24"/>
        </w:rPr>
      </w:pPr>
      <w:r>
        <w:rPr>
          <w:sz w:val="16"/>
          <w:szCs w:val="24"/>
        </w:rPr>
        <w:t xml:space="preserve">от 12.03.2015 года № </w:t>
      </w:r>
    </w:p>
    <w:p w:rsidR="00EF2871" w:rsidRDefault="00EF2871" w:rsidP="00EF2871">
      <w:pPr>
        <w:pStyle w:val="western"/>
        <w:spacing w:after="0" w:line="360" w:lineRule="auto"/>
        <w:ind w:firstLine="709"/>
        <w:jc w:val="right"/>
        <w:rPr>
          <w:b/>
          <w:szCs w:val="24"/>
        </w:rPr>
      </w:pPr>
      <w:r>
        <w:rPr>
          <w:b/>
          <w:szCs w:val="24"/>
        </w:rPr>
        <w:t xml:space="preserve">Приложение №1 </w:t>
      </w:r>
    </w:p>
    <w:p w:rsidR="00EF2871" w:rsidRDefault="00EF2871" w:rsidP="00EF2871">
      <w:pPr>
        <w:suppressAutoHyphens w:val="0"/>
        <w:jc w:val="center"/>
        <w:outlineLvl w:val="0"/>
        <w:rPr>
          <w:b/>
          <w:bCs/>
          <w:lang w:eastAsia="ru-RU"/>
        </w:rPr>
      </w:pPr>
    </w:p>
    <w:p w:rsidR="00EF2871" w:rsidRDefault="00EF2871" w:rsidP="00EF2871">
      <w:pPr>
        <w:suppressAutoHyphens w:val="0"/>
        <w:jc w:val="center"/>
        <w:outlineLvl w:val="0"/>
        <w:rPr>
          <w:b/>
          <w:bCs/>
          <w:lang w:eastAsia="ru-RU"/>
        </w:rPr>
      </w:pPr>
    </w:p>
    <w:p w:rsidR="00EF2871" w:rsidRDefault="00EF2871" w:rsidP="00EF2871">
      <w:pPr>
        <w:suppressAutoHyphens w:val="0"/>
        <w:jc w:val="center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ПОЛОЖЕНИЕ </w:t>
      </w:r>
    </w:p>
    <w:p w:rsidR="00EF2871" w:rsidRDefault="00EF2871" w:rsidP="00EF2871">
      <w:pPr>
        <w:jc w:val="center"/>
        <w:rPr>
          <w:rFonts w:eastAsia="Arial"/>
          <w:b/>
        </w:rPr>
      </w:pPr>
      <w:r>
        <w:rPr>
          <w:rFonts w:cs="Arial"/>
          <w:b/>
          <w:color w:val="000000"/>
          <w:lang w:eastAsia="ru-RU"/>
        </w:rPr>
        <w:t xml:space="preserve">о порядке списания имущества, </w:t>
      </w:r>
      <w:r>
        <w:rPr>
          <w:rFonts w:eastAsia="Arial"/>
          <w:b/>
        </w:rPr>
        <w:t>составляющего казну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</w:p>
    <w:p w:rsidR="00EF2871" w:rsidRDefault="00EF2871" w:rsidP="00EF2871">
      <w:pPr>
        <w:jc w:val="center"/>
        <w:rPr>
          <w:rFonts w:eastAsia="Arial"/>
          <w:b/>
        </w:rPr>
      </w:pPr>
    </w:p>
    <w:p w:rsidR="00EF2871" w:rsidRDefault="00EF2871" w:rsidP="00EF2871">
      <w:pPr>
        <w:pStyle w:val="a4"/>
        <w:spacing w:before="0" w:after="0"/>
        <w:ind w:firstLine="709"/>
        <w:jc w:val="both"/>
        <w:rPr>
          <w:rFonts w:eastAsia="Arial"/>
        </w:rPr>
      </w:pPr>
      <w:proofErr w:type="gramStart"/>
      <w:r>
        <w:rPr>
          <w:rFonts w:eastAsia="Arial"/>
        </w:rPr>
        <w:t>В целях приведения процедуры списания муниципального имущества к единому порядку, повышения контроля за ее проведением, в соответствии ч. 113, 114, 120, 294, 295 Гражданского кодекса РФ, Федеральным законом «Об общих принципах организации местного самоуправления в Российской Федерации» № 131-Ф3 от 06.10.2003г., Федеральным законом «О бухгалтерском учете» №129-ФЗ от 21.11.1996г., Уставом муниципального образования Ромашкинское  сельское поселение Приозерский муниципальный район Ленинградской</w:t>
      </w:r>
      <w:proofErr w:type="gramEnd"/>
      <w:r>
        <w:rPr>
          <w:rFonts w:eastAsia="Arial"/>
        </w:rPr>
        <w:t xml:space="preserve"> области, Решением Совета депутатов МО Ромашкинское  сельское поселение  № 145  от 27.02.2013г. «Об утверждении Положения о муниципальной казне муниципального образования Ромашкинское сельское поселение  муниципального образования Приозерский муниципальный район Ленинградской области».</w:t>
      </w:r>
    </w:p>
    <w:p w:rsidR="00EF2871" w:rsidRDefault="00EF2871" w:rsidP="00EF2871">
      <w:pPr>
        <w:pStyle w:val="a4"/>
        <w:spacing w:before="0" w:after="0"/>
        <w:ind w:firstLine="709"/>
        <w:jc w:val="both"/>
        <w:rPr>
          <w:rFonts w:eastAsia="Arial"/>
        </w:rPr>
      </w:pPr>
    </w:p>
    <w:p w:rsidR="00EF2871" w:rsidRDefault="00EF2871" w:rsidP="00EF2871">
      <w:pPr>
        <w:suppressAutoHyphens w:val="0"/>
        <w:jc w:val="both"/>
        <w:rPr>
          <w:lang w:eastAsia="ru-RU"/>
        </w:rPr>
      </w:pPr>
      <w:r>
        <w:rPr>
          <w:lang w:eastAsia="ru-RU"/>
        </w:rPr>
        <w:t>     1. Муниципальное движимое и недвижимое имущество, составляющее казну муниципального образования Ромашкинское сельское поселение муниципального образования Приозерский муниципальный район Ленинградской области (далее администрация), в том числе переданное в аренду или пользование иным лицам (далее - имущество казны), может быть списано по следующим причинам:</w:t>
      </w:r>
    </w:p>
    <w:p w:rsidR="00EF2871" w:rsidRDefault="00EF2871" w:rsidP="00EF2871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     а) </w:t>
      </w:r>
      <w:proofErr w:type="gramStart"/>
      <w:r>
        <w:rPr>
          <w:lang w:eastAsia="ru-RU"/>
        </w:rPr>
        <w:t>пришедшее</w:t>
      </w:r>
      <w:proofErr w:type="gramEnd"/>
      <w:r>
        <w:rPr>
          <w:lang w:eastAsia="ru-RU"/>
        </w:rPr>
        <w:t xml:space="preserve"> в негодность вследствие физического износа, аварий, стихийных бедствий, нарушения нормальных условий эксплуатации и т.п.;</w:t>
      </w:r>
    </w:p>
    <w:p w:rsidR="00EF2871" w:rsidRDefault="00EF2871" w:rsidP="00EF2871">
      <w:pPr>
        <w:suppressAutoHyphens w:val="0"/>
        <w:jc w:val="both"/>
        <w:rPr>
          <w:lang w:eastAsia="ru-RU"/>
        </w:rPr>
      </w:pPr>
      <w:r>
        <w:rPr>
          <w:lang w:eastAsia="ru-RU"/>
        </w:rPr>
        <w:t>     б) морально устаревшее;</w:t>
      </w:r>
    </w:p>
    <w:p w:rsidR="00EF2871" w:rsidRDefault="00EF2871" w:rsidP="00EF2871">
      <w:pPr>
        <w:suppressAutoHyphens w:val="0"/>
        <w:jc w:val="both"/>
        <w:rPr>
          <w:lang w:eastAsia="ru-RU"/>
        </w:rPr>
      </w:pPr>
      <w:r>
        <w:rPr>
          <w:lang w:eastAsia="ru-RU"/>
        </w:rPr>
        <w:t>     2. Списание имущества казны производится только в тех случаях, когда восстановление его невозможно или экономически нецелесообразно, имущество непригодно для дальнейшего использования и не может быть реализовано.</w:t>
      </w:r>
    </w:p>
    <w:p w:rsidR="00EF2871" w:rsidRDefault="00EF2871" w:rsidP="00EF2871">
      <w:pPr>
        <w:suppressAutoHyphens w:val="0"/>
        <w:jc w:val="both"/>
        <w:rPr>
          <w:lang w:eastAsia="ru-RU"/>
        </w:rPr>
      </w:pPr>
      <w:r>
        <w:rPr>
          <w:lang w:eastAsia="ru-RU"/>
        </w:rPr>
        <w:t>     3. Для определения непригодности имущества к дальнейшему использованию и необходимости его списания постановлением администрации создается постоянно действующая комиссия по осмотру и списанию имущества (далее - комиссия).</w:t>
      </w:r>
    </w:p>
    <w:p w:rsidR="00EF2871" w:rsidRDefault="00EF2871" w:rsidP="00EF2871">
      <w:pPr>
        <w:suppressAutoHyphens w:val="0"/>
        <w:jc w:val="both"/>
        <w:rPr>
          <w:lang w:eastAsia="ru-RU"/>
        </w:rPr>
      </w:pPr>
      <w:r>
        <w:rPr>
          <w:lang w:eastAsia="ru-RU"/>
        </w:rPr>
        <w:t>     4. В состав комиссии включаются специалисты администрации (в зависимости от вида списываемого имущества), представители арендатора или пользователя имущества (в случае, если имущество передано в аренду или безвозмездное пользование). Председателем комиссии является заместитель главы администрации.</w:t>
      </w:r>
    </w:p>
    <w:p w:rsidR="00EF2871" w:rsidRDefault="00EF2871" w:rsidP="00EF2871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     5. </w:t>
      </w:r>
      <w:proofErr w:type="gramStart"/>
      <w:r>
        <w:rPr>
          <w:lang w:eastAsia="ru-RU"/>
        </w:rPr>
        <w:t>Комиссия производит осмотр имущества с составлением акта осмотра технического состояния, в котором после описания дефектов и их причин устанавливает нецелесообразность ремонта или восстановления имущества (с учетом заключений и справок специализированных организаций), непригодность имущества к дальнейшему использованию, а также определяет возможность реализации имущества (или его частей) либо необходимость списания имущества с учета казны муниципального образования Ромашкинское сельское поселения муниципального образования Приозерский</w:t>
      </w:r>
      <w:proofErr w:type="gramEnd"/>
      <w:r>
        <w:rPr>
          <w:lang w:eastAsia="ru-RU"/>
        </w:rPr>
        <w:t xml:space="preserve"> муниципальный  район Ленинградской области.    </w:t>
      </w:r>
    </w:p>
    <w:p w:rsidR="00EF2871" w:rsidRDefault="00EF2871" w:rsidP="00EF2871">
      <w:pPr>
        <w:suppressAutoHyphens w:val="0"/>
        <w:jc w:val="both"/>
        <w:rPr>
          <w:lang w:eastAsia="ru-RU"/>
        </w:rPr>
      </w:pPr>
      <w:r>
        <w:rPr>
          <w:lang w:eastAsia="ru-RU"/>
        </w:rPr>
        <w:lastRenderedPageBreak/>
        <w:t>     6. В случае принятия комиссией решения о списании на основании акта осмотра технического состояния готовится постановление администрации о списании имущества с учета казны и исключении его из реестра муниципального имущества.</w:t>
      </w:r>
      <w:r>
        <w:rPr>
          <w:lang w:eastAsia="ru-RU"/>
        </w:rPr>
        <w:br/>
        <w:t>     8. На основании постановления о списании сектор экономики и финансов  администрации составляет акт на списание форма ОС-4 в 3-х экземплярах, который подписывается членами комиссии по списанию, согласовывается председателем комиссии по списанию и утверждается главой администрации.</w:t>
      </w:r>
    </w:p>
    <w:p w:rsidR="00EF2871" w:rsidRDefault="00EF2871" w:rsidP="00EF2871">
      <w:pPr>
        <w:suppressAutoHyphens w:val="0"/>
        <w:jc w:val="both"/>
        <w:rPr>
          <w:lang w:eastAsia="ru-RU"/>
        </w:rPr>
      </w:pPr>
      <w:r>
        <w:rPr>
          <w:lang w:eastAsia="ru-RU"/>
        </w:rPr>
        <w:t>     В случае принятия решения о списании имущества с обязательной разборкой и (или) сдачей имущества (его частей) в организации Вторсырья арендатор (пользователь) осуществляет разборку, сдачу материалов во Вторсырье и представляет в отдел экономики и финансов администрации акт разборки (демонтажа) и квитанции о сдаче материалов.</w:t>
      </w:r>
    </w:p>
    <w:p w:rsidR="00EF2871" w:rsidRDefault="00EF2871" w:rsidP="00EF2871">
      <w:pPr>
        <w:suppressAutoHyphens w:val="0"/>
        <w:jc w:val="both"/>
        <w:rPr>
          <w:lang w:eastAsia="ru-RU"/>
        </w:rPr>
      </w:pPr>
      <w:r>
        <w:rPr>
          <w:lang w:eastAsia="ru-RU"/>
        </w:rPr>
        <w:t>     Денежные средства, вырученные от сдачи материалов во Вторсырье, перечисляются арендатором (пользователем) в бюджет муниципального образования Ромашкинское сельское  поселения муниципального образования Приозерский муниципальный район Ленинградской области.</w:t>
      </w:r>
    </w:p>
    <w:p w:rsidR="00EF2871" w:rsidRDefault="00EF2871" w:rsidP="00EF2871">
      <w:pPr>
        <w:suppressAutoHyphens w:val="0"/>
        <w:jc w:val="both"/>
        <w:rPr>
          <w:lang w:eastAsia="ru-RU"/>
        </w:rPr>
      </w:pPr>
      <w:r>
        <w:rPr>
          <w:lang w:eastAsia="ru-RU"/>
        </w:rPr>
        <w:t>     9. В случае принятия комиссией решения о реализации имущества  издается решение Совета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об  отчуждении муниципального имущества.</w:t>
      </w:r>
    </w:p>
    <w:p w:rsidR="00EF2871" w:rsidRDefault="00EF2871" w:rsidP="00EF2871">
      <w:pPr>
        <w:suppressAutoHyphens w:val="0"/>
        <w:jc w:val="both"/>
        <w:rPr>
          <w:lang w:eastAsia="ru-RU"/>
        </w:rPr>
      </w:pPr>
      <w:r>
        <w:rPr>
          <w:lang w:eastAsia="ru-RU"/>
        </w:rPr>
        <w:t>     10. Акты осмотра технического состояния и акты на списание регистрируются в журналах регистрации актов, в секторе экономики и финансов администрации.</w:t>
      </w:r>
    </w:p>
    <w:p w:rsidR="00EF2871" w:rsidRDefault="00EF2871" w:rsidP="00EF2871">
      <w:pPr>
        <w:suppressAutoHyphens w:val="0"/>
        <w:jc w:val="right"/>
        <w:rPr>
          <w:sz w:val="20"/>
        </w:rPr>
      </w:pPr>
      <w:r>
        <w:rPr>
          <w:lang w:eastAsia="ru-RU"/>
        </w:rPr>
        <w:br/>
      </w:r>
    </w:p>
    <w:p w:rsidR="00EF2871" w:rsidRDefault="00EF2871" w:rsidP="00EF2871">
      <w:pPr>
        <w:suppressAutoHyphens w:val="0"/>
        <w:jc w:val="right"/>
        <w:rPr>
          <w:sz w:val="20"/>
        </w:rPr>
      </w:pPr>
    </w:p>
    <w:p w:rsidR="00EF2871" w:rsidRDefault="00EF2871" w:rsidP="00EF2871">
      <w:pPr>
        <w:suppressAutoHyphens w:val="0"/>
        <w:jc w:val="right"/>
        <w:rPr>
          <w:sz w:val="20"/>
        </w:rPr>
      </w:pPr>
    </w:p>
    <w:p w:rsidR="00EF2871" w:rsidRDefault="00EF2871" w:rsidP="00EF2871">
      <w:pPr>
        <w:suppressAutoHyphens w:val="0"/>
        <w:jc w:val="right"/>
        <w:rPr>
          <w:b/>
          <w:sz w:val="20"/>
        </w:rPr>
      </w:pPr>
      <w:r>
        <w:rPr>
          <w:b/>
          <w:sz w:val="20"/>
        </w:rPr>
        <w:t>УТВЕРЖДЕНО</w:t>
      </w:r>
    </w:p>
    <w:p w:rsidR="00EF2871" w:rsidRDefault="00EF2871" w:rsidP="00EF2871">
      <w:pPr>
        <w:pStyle w:val="western"/>
        <w:spacing w:before="0" w:after="0"/>
        <w:ind w:firstLine="709"/>
        <w:jc w:val="right"/>
        <w:rPr>
          <w:szCs w:val="24"/>
        </w:rPr>
      </w:pPr>
      <w:r>
        <w:rPr>
          <w:szCs w:val="24"/>
        </w:rPr>
        <w:t>решением Совета депутатов</w:t>
      </w:r>
    </w:p>
    <w:p w:rsidR="00EF2871" w:rsidRDefault="00EF2871" w:rsidP="00EF2871">
      <w:pPr>
        <w:pStyle w:val="western"/>
        <w:spacing w:before="0" w:after="0"/>
        <w:ind w:firstLine="709"/>
        <w:jc w:val="right"/>
        <w:rPr>
          <w:szCs w:val="24"/>
        </w:rPr>
      </w:pPr>
      <w:r>
        <w:rPr>
          <w:szCs w:val="24"/>
        </w:rPr>
        <w:t>муниципального образования</w:t>
      </w:r>
    </w:p>
    <w:p w:rsidR="00EF2871" w:rsidRDefault="00EF2871" w:rsidP="00EF2871">
      <w:pPr>
        <w:pStyle w:val="western"/>
        <w:spacing w:before="0" w:after="0"/>
        <w:ind w:firstLine="709"/>
        <w:jc w:val="right"/>
        <w:rPr>
          <w:szCs w:val="24"/>
        </w:rPr>
      </w:pPr>
      <w:r>
        <w:rPr>
          <w:spacing w:val="4"/>
          <w:szCs w:val="24"/>
        </w:rPr>
        <w:t>Ромашкинское</w:t>
      </w:r>
      <w:r>
        <w:rPr>
          <w:szCs w:val="24"/>
        </w:rPr>
        <w:t xml:space="preserve"> сельское поселение</w:t>
      </w:r>
    </w:p>
    <w:p w:rsidR="00EF2871" w:rsidRDefault="00EF2871" w:rsidP="00EF2871">
      <w:pPr>
        <w:pStyle w:val="western"/>
        <w:spacing w:before="0" w:after="0"/>
        <w:ind w:firstLine="709"/>
        <w:jc w:val="right"/>
        <w:rPr>
          <w:szCs w:val="24"/>
        </w:rPr>
      </w:pPr>
      <w:r>
        <w:rPr>
          <w:szCs w:val="24"/>
        </w:rPr>
        <w:t xml:space="preserve">муниципального образования </w:t>
      </w:r>
    </w:p>
    <w:p w:rsidR="00EF2871" w:rsidRDefault="00EF2871" w:rsidP="00EF2871">
      <w:pPr>
        <w:pStyle w:val="western"/>
        <w:spacing w:before="0" w:after="0"/>
        <w:ind w:firstLine="709"/>
        <w:jc w:val="right"/>
        <w:rPr>
          <w:szCs w:val="24"/>
        </w:rPr>
      </w:pPr>
      <w:r>
        <w:rPr>
          <w:szCs w:val="24"/>
        </w:rPr>
        <w:t xml:space="preserve">Приозерский муниципальный район </w:t>
      </w:r>
    </w:p>
    <w:p w:rsidR="00EF2871" w:rsidRDefault="00EF2871" w:rsidP="00EF2871">
      <w:pPr>
        <w:pStyle w:val="western"/>
        <w:spacing w:before="0" w:after="0"/>
        <w:ind w:firstLine="709"/>
        <w:jc w:val="right"/>
        <w:rPr>
          <w:szCs w:val="24"/>
        </w:rPr>
      </w:pPr>
      <w:r>
        <w:rPr>
          <w:szCs w:val="24"/>
        </w:rPr>
        <w:t>Ленинградской области</w:t>
      </w:r>
    </w:p>
    <w:p w:rsidR="00EF2871" w:rsidRDefault="00EF2871" w:rsidP="00EF2871">
      <w:pPr>
        <w:pStyle w:val="western"/>
        <w:spacing w:before="0" w:after="0"/>
        <w:ind w:firstLine="709"/>
        <w:jc w:val="right"/>
        <w:rPr>
          <w:szCs w:val="24"/>
        </w:rPr>
      </w:pPr>
      <w:r>
        <w:rPr>
          <w:szCs w:val="24"/>
        </w:rPr>
        <w:t>от 12.03.2015 № 30</w:t>
      </w:r>
    </w:p>
    <w:p w:rsidR="00EF2871" w:rsidRDefault="00EF2871" w:rsidP="00EF2871">
      <w:pPr>
        <w:pStyle w:val="western"/>
        <w:spacing w:before="0" w:after="0"/>
        <w:ind w:firstLine="709"/>
        <w:jc w:val="right"/>
        <w:rPr>
          <w:szCs w:val="24"/>
        </w:rPr>
      </w:pPr>
    </w:p>
    <w:p w:rsidR="00EF2871" w:rsidRDefault="00EF2871" w:rsidP="00EF2871">
      <w:pPr>
        <w:suppressAutoHyphens w:val="0"/>
        <w:jc w:val="right"/>
        <w:rPr>
          <w:b/>
          <w:sz w:val="20"/>
          <w:lang w:eastAsia="ru-RU"/>
        </w:rPr>
      </w:pPr>
      <w:r>
        <w:rPr>
          <w:b/>
          <w:sz w:val="20"/>
          <w:lang w:eastAsia="ru-RU"/>
        </w:rPr>
        <w:t>Приложение №2</w:t>
      </w:r>
    </w:p>
    <w:p w:rsidR="00EF2871" w:rsidRDefault="00EF2871" w:rsidP="00EF2871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</w:t>
      </w:r>
    </w:p>
    <w:p w:rsidR="00EF2871" w:rsidRDefault="00EF2871" w:rsidP="00EF2871">
      <w:pPr>
        <w:suppressAutoHyphens w:val="0"/>
        <w:jc w:val="center"/>
        <w:rPr>
          <w:b/>
          <w:lang w:eastAsia="ru-RU"/>
        </w:rPr>
      </w:pPr>
    </w:p>
    <w:p w:rsidR="00EF2871" w:rsidRDefault="00EF2871" w:rsidP="00EF2871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Состав комиссии по осмотру и списанию муниципального имущества казны</w:t>
      </w:r>
      <w:r>
        <w:rPr>
          <w:b/>
          <w:lang w:eastAsia="ru-RU"/>
        </w:rPr>
        <w:br/>
        <w:t>муниципального образования Ромашкинское сельское поселение</w:t>
      </w:r>
    </w:p>
    <w:p w:rsidR="00EF2871" w:rsidRDefault="00EF2871" w:rsidP="00EF2871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Приозерский муниципальный  район Ленинградской области</w:t>
      </w:r>
    </w:p>
    <w:p w:rsidR="00EF2871" w:rsidRDefault="00EF2871" w:rsidP="00EF2871">
      <w:pPr>
        <w:suppressAutoHyphens w:val="0"/>
        <w:rPr>
          <w:b/>
          <w:lang w:eastAsia="ru-RU"/>
        </w:rPr>
      </w:pPr>
    </w:p>
    <w:p w:rsidR="00EF2871" w:rsidRDefault="00EF2871" w:rsidP="00EF2871">
      <w:pPr>
        <w:suppressAutoHyphens w:val="0"/>
        <w:rPr>
          <w:lang w:eastAsia="ru-RU"/>
        </w:rPr>
      </w:pPr>
      <w:r>
        <w:rPr>
          <w:b/>
          <w:lang w:eastAsia="ru-RU"/>
        </w:rPr>
        <w:t>Председатель комиссии:</w:t>
      </w:r>
      <w:r>
        <w:rPr>
          <w:lang w:eastAsia="ru-RU"/>
        </w:rPr>
        <w:t xml:space="preserve">   заместитель главы администрации;</w:t>
      </w:r>
    </w:p>
    <w:p w:rsidR="00EF2871" w:rsidRDefault="00EF2871" w:rsidP="00EF2871">
      <w:pPr>
        <w:suppressAutoHyphens w:val="0"/>
        <w:rPr>
          <w:lang w:eastAsia="ru-RU"/>
        </w:rPr>
      </w:pPr>
      <w:r>
        <w:rPr>
          <w:lang w:eastAsia="ru-RU"/>
        </w:rPr>
        <w:br/>
      </w:r>
      <w:r>
        <w:rPr>
          <w:b/>
          <w:lang w:eastAsia="ru-RU"/>
        </w:rPr>
        <w:t>Члены комиссии:</w:t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lang w:eastAsia="ru-RU"/>
        </w:rPr>
        <w:t xml:space="preserve">начальник сектора экономики и финансов; </w:t>
      </w:r>
    </w:p>
    <w:p w:rsidR="00EF2871" w:rsidRDefault="00EF2871" w:rsidP="00EF2871">
      <w:pPr>
        <w:suppressAutoHyphens w:val="0"/>
        <w:ind w:left="2124" w:firstLine="708"/>
        <w:rPr>
          <w:lang w:eastAsia="ru-RU"/>
        </w:rPr>
      </w:pPr>
      <w:r>
        <w:rPr>
          <w:lang w:eastAsia="ru-RU"/>
        </w:rPr>
        <w:t>ведущий специалист сектора экономики и финансов;</w:t>
      </w:r>
    </w:p>
    <w:p w:rsidR="00EF2871" w:rsidRDefault="00EF2871" w:rsidP="00EF2871">
      <w:pPr>
        <w:suppressAutoHyphens w:val="0"/>
        <w:ind w:left="2124" w:firstLine="708"/>
        <w:rPr>
          <w:lang w:eastAsia="ru-RU"/>
        </w:rPr>
      </w:pPr>
      <w:r>
        <w:rPr>
          <w:lang w:eastAsia="ru-RU"/>
        </w:rPr>
        <w:t>начальник социального сектора;</w:t>
      </w:r>
    </w:p>
    <w:p w:rsidR="00EF2871" w:rsidRDefault="00EF2871" w:rsidP="00EF2871">
      <w:pPr>
        <w:suppressAutoHyphens w:val="0"/>
        <w:ind w:left="2124" w:firstLine="708"/>
        <w:rPr>
          <w:lang w:eastAsia="ru-RU"/>
        </w:rPr>
      </w:pPr>
      <w:r>
        <w:rPr>
          <w:lang w:eastAsia="ru-RU"/>
        </w:rPr>
        <w:t>ведущий специалист  по землеустройству;</w:t>
      </w:r>
    </w:p>
    <w:p w:rsidR="00EF2871" w:rsidRDefault="00EF2871" w:rsidP="00EF2871">
      <w:pPr>
        <w:suppressAutoHyphens w:val="0"/>
        <w:ind w:left="2124" w:firstLine="708"/>
        <w:rPr>
          <w:lang w:eastAsia="ru-RU"/>
        </w:rPr>
      </w:pPr>
    </w:p>
    <w:p w:rsidR="00EF2871" w:rsidRDefault="00EF2871" w:rsidP="00EF2871">
      <w:pPr>
        <w:suppressAutoHyphens w:val="0"/>
        <w:rPr>
          <w:lang w:eastAsia="ru-RU"/>
        </w:rPr>
      </w:pPr>
      <w:r>
        <w:rPr>
          <w:b/>
          <w:lang w:eastAsia="ru-RU"/>
        </w:rPr>
        <w:t>Секретарь:</w:t>
      </w:r>
      <w:r>
        <w:rPr>
          <w:lang w:eastAsia="ru-RU"/>
        </w:rPr>
        <w:t xml:space="preserve">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ведущий специалист сектора экономики и финансов;</w:t>
      </w:r>
    </w:p>
    <w:p w:rsidR="00EF2871" w:rsidRDefault="00EF2871" w:rsidP="00EF2871">
      <w:pPr>
        <w:suppressAutoHyphens w:val="0"/>
        <w:rPr>
          <w:lang w:eastAsia="ru-RU"/>
        </w:rPr>
      </w:pPr>
    </w:p>
    <w:p w:rsidR="00EF2871" w:rsidRDefault="00EF2871" w:rsidP="00EF2871">
      <w:pPr>
        <w:widowControl w:val="0"/>
        <w:autoSpaceDE w:val="0"/>
        <w:spacing w:line="360" w:lineRule="auto"/>
        <w:ind w:firstLine="540"/>
        <w:jc w:val="both"/>
      </w:pPr>
    </w:p>
    <w:p w:rsidR="00724AF4" w:rsidRDefault="00724AF4"/>
    <w:sectPr w:rsidR="00724AF4" w:rsidSect="0072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871"/>
    <w:rsid w:val="000961E3"/>
    <w:rsid w:val="00450A8D"/>
    <w:rsid w:val="00724AF4"/>
    <w:rsid w:val="00E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2871"/>
    <w:rPr>
      <w:color w:val="000080"/>
      <w:u w:val="single"/>
    </w:rPr>
  </w:style>
  <w:style w:type="paragraph" w:styleId="a4">
    <w:name w:val="Normal (Web)"/>
    <w:basedOn w:val="a"/>
    <w:semiHidden/>
    <w:unhideWhenUsed/>
    <w:rsid w:val="00EF2871"/>
    <w:pPr>
      <w:spacing w:before="280" w:after="115"/>
    </w:pPr>
    <w:rPr>
      <w:color w:val="000000"/>
    </w:rPr>
  </w:style>
  <w:style w:type="paragraph" w:customStyle="1" w:styleId="western">
    <w:name w:val="western"/>
    <w:basedOn w:val="a"/>
    <w:rsid w:val="00EF2871"/>
    <w:pPr>
      <w:spacing w:before="280" w:after="115"/>
    </w:pPr>
    <w:rPr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28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87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56;&#1086;&#1084;&#1072;&#1096;&#1082;&#1080;&#1085;&#1089;&#1082;&#1086;&#1077;.&#1056;&#1060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1231</Words>
  <Characters>7021</Characters>
  <Application>Microsoft Office Word</Application>
  <DocSecurity>0</DocSecurity>
  <Lines>58</Lines>
  <Paragraphs>16</Paragraphs>
  <ScaleCrop>false</ScaleCrop>
  <Company>office 2007 rus ent:</Company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Поздеева</dc:creator>
  <cp:lastModifiedBy>Анна Поздеева</cp:lastModifiedBy>
  <cp:revision>2</cp:revision>
  <dcterms:created xsi:type="dcterms:W3CDTF">2015-03-12T06:56:00Z</dcterms:created>
  <dcterms:modified xsi:type="dcterms:W3CDTF">2015-03-14T08:12:00Z</dcterms:modified>
</cp:coreProperties>
</file>