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55" w:rsidRPr="00A00555" w:rsidRDefault="00A00555" w:rsidP="00A00555">
      <w:pPr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286385" cy="36830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55" w:rsidRPr="00A00555" w:rsidRDefault="00A00555" w:rsidP="00A00555">
      <w:pPr>
        <w:jc w:val="center"/>
        <w:rPr>
          <w:b/>
          <w:sz w:val="20"/>
        </w:rPr>
      </w:pPr>
      <w:r w:rsidRPr="00A00555">
        <w:rPr>
          <w:b/>
          <w:sz w:val="20"/>
        </w:rPr>
        <w:t>Администрация</w:t>
      </w:r>
    </w:p>
    <w:p w:rsidR="00A00555" w:rsidRPr="00A00555" w:rsidRDefault="00A00555" w:rsidP="00A00555">
      <w:pPr>
        <w:jc w:val="center"/>
        <w:rPr>
          <w:b/>
          <w:sz w:val="20"/>
        </w:rPr>
      </w:pPr>
      <w:r w:rsidRPr="00A00555">
        <w:rPr>
          <w:b/>
          <w:sz w:val="20"/>
        </w:rPr>
        <w:t>муниципального образования Ромашкинское сельское поселение</w:t>
      </w:r>
    </w:p>
    <w:p w:rsidR="00A00555" w:rsidRPr="00A00555" w:rsidRDefault="00A00555" w:rsidP="00A00555">
      <w:pPr>
        <w:jc w:val="center"/>
        <w:rPr>
          <w:b/>
          <w:sz w:val="20"/>
        </w:rPr>
      </w:pPr>
      <w:r w:rsidRPr="00A00555">
        <w:rPr>
          <w:b/>
          <w:sz w:val="20"/>
        </w:rPr>
        <w:t xml:space="preserve">муниципального образования Приозерский муниципальный район </w:t>
      </w:r>
    </w:p>
    <w:p w:rsidR="00A00555" w:rsidRPr="00A00555" w:rsidRDefault="00A00555" w:rsidP="00A00555">
      <w:pPr>
        <w:jc w:val="center"/>
        <w:rPr>
          <w:b/>
          <w:sz w:val="20"/>
        </w:rPr>
      </w:pPr>
      <w:r w:rsidRPr="00A00555">
        <w:rPr>
          <w:b/>
          <w:sz w:val="2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00555" w:rsidRPr="00A00555" w:rsidTr="007F4B9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0555" w:rsidRPr="00A00555" w:rsidRDefault="00A00555" w:rsidP="00A00555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00555" w:rsidRPr="00A00555" w:rsidRDefault="00A00555" w:rsidP="00A00555">
      <w:pPr>
        <w:jc w:val="center"/>
        <w:rPr>
          <w:b/>
          <w:sz w:val="16"/>
        </w:rPr>
      </w:pPr>
    </w:p>
    <w:p w:rsidR="00A00555" w:rsidRDefault="00A00555" w:rsidP="00A00555">
      <w:pPr>
        <w:jc w:val="center"/>
        <w:rPr>
          <w:b/>
          <w:sz w:val="28"/>
        </w:rPr>
      </w:pPr>
      <w:proofErr w:type="gramStart"/>
      <w:r w:rsidRPr="00A00555">
        <w:rPr>
          <w:b/>
          <w:sz w:val="28"/>
        </w:rPr>
        <w:t>П</w:t>
      </w:r>
      <w:proofErr w:type="gramEnd"/>
      <w:r w:rsidRPr="00A00555">
        <w:rPr>
          <w:b/>
          <w:sz w:val="28"/>
        </w:rPr>
        <w:t xml:space="preserve"> О С Т А Н О В Л Е Н И Е</w:t>
      </w:r>
    </w:p>
    <w:p w:rsidR="00A00555" w:rsidRDefault="00A00555" w:rsidP="00A00555">
      <w:pPr>
        <w:jc w:val="center"/>
        <w:rPr>
          <w:b/>
          <w:sz w:val="28"/>
        </w:rPr>
      </w:pPr>
    </w:p>
    <w:p w:rsidR="00A00555" w:rsidRPr="00A00555" w:rsidRDefault="00A00555" w:rsidP="00A00555">
      <w:pPr>
        <w:rPr>
          <w:b/>
          <w:sz w:val="28"/>
        </w:rPr>
      </w:pPr>
      <w:r>
        <w:rPr>
          <w:color w:val="000000"/>
        </w:rPr>
        <w:t xml:space="preserve">                от </w:t>
      </w:r>
      <w:r w:rsidR="00AE0CFF">
        <w:rPr>
          <w:color w:val="000000"/>
        </w:rPr>
        <w:t>…….</w:t>
      </w:r>
      <w:r>
        <w:rPr>
          <w:color w:val="000000"/>
        </w:rPr>
        <w:t xml:space="preserve"> декабря  2017</w:t>
      </w:r>
      <w:r w:rsidRPr="003023E3">
        <w:rPr>
          <w:color w:val="000000"/>
        </w:rPr>
        <w:t xml:space="preserve"> года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</w:t>
      </w:r>
      <w:r w:rsidRPr="003023E3">
        <w:rPr>
          <w:color w:val="000000"/>
        </w:rPr>
        <w:t xml:space="preserve">№ </w:t>
      </w:r>
      <w:r>
        <w:rPr>
          <w:color w:val="000000"/>
        </w:rPr>
        <w:t>______</w:t>
      </w:r>
    </w:p>
    <w:p w:rsidR="00A00555" w:rsidRPr="00A00555" w:rsidRDefault="00A00555" w:rsidP="00A00555">
      <w:pPr>
        <w:jc w:val="both"/>
        <w:rPr>
          <w:color w:val="000000"/>
          <w:sz w:val="20"/>
          <w:szCs w:val="20"/>
        </w:rPr>
      </w:pPr>
    </w:p>
    <w:p w:rsidR="00E442AD" w:rsidRPr="00E442AD" w:rsidRDefault="00E442AD" w:rsidP="00E442AD">
      <w:pPr>
        <w:pStyle w:val="a9"/>
        <w:jc w:val="center"/>
        <w:rPr>
          <w:b/>
          <w:lang w:eastAsia="ru-RU"/>
        </w:rPr>
      </w:pPr>
      <w:r w:rsidRPr="00E442AD">
        <w:rPr>
          <w:b/>
          <w:lang w:eastAsia="ru-RU"/>
        </w:rPr>
        <w:t>«</w:t>
      </w:r>
      <w:r w:rsidR="00065214" w:rsidRPr="00E442AD">
        <w:rPr>
          <w:b/>
          <w:lang w:eastAsia="ru-RU"/>
        </w:rPr>
        <w:t>Об утверждении порядка подготовки и обобщения сведений об организации</w:t>
      </w:r>
    </w:p>
    <w:p w:rsidR="00E442AD" w:rsidRDefault="00065214" w:rsidP="00E442AD">
      <w:pPr>
        <w:pStyle w:val="a9"/>
        <w:jc w:val="center"/>
        <w:rPr>
          <w:b/>
          <w:lang w:eastAsia="ru-RU"/>
        </w:rPr>
      </w:pPr>
      <w:r w:rsidRPr="00E442AD">
        <w:rPr>
          <w:b/>
          <w:lang w:eastAsia="ru-RU"/>
        </w:rPr>
        <w:t xml:space="preserve">и </w:t>
      </w:r>
      <w:proofErr w:type="gramStart"/>
      <w:r w:rsidRPr="00E442AD">
        <w:rPr>
          <w:b/>
          <w:lang w:eastAsia="ru-RU"/>
        </w:rPr>
        <w:t>проведении</w:t>
      </w:r>
      <w:proofErr w:type="gramEnd"/>
      <w:r w:rsidRPr="00E442AD">
        <w:rPr>
          <w:b/>
          <w:lang w:eastAsia="ru-RU"/>
        </w:rPr>
        <w:t xml:space="preserve"> администрацией </w:t>
      </w:r>
      <w:r w:rsidR="00A00555" w:rsidRPr="00E442AD">
        <w:rPr>
          <w:b/>
          <w:lang w:eastAsia="ru-RU"/>
        </w:rPr>
        <w:t xml:space="preserve">Ромашкинского </w:t>
      </w:r>
      <w:r w:rsidRPr="00E442AD">
        <w:rPr>
          <w:b/>
          <w:lang w:eastAsia="ru-RU"/>
        </w:rPr>
        <w:t xml:space="preserve"> сельского поселения </w:t>
      </w:r>
    </w:p>
    <w:p w:rsidR="00E442AD" w:rsidRDefault="00065214" w:rsidP="00E442AD">
      <w:pPr>
        <w:pStyle w:val="a9"/>
        <w:jc w:val="center"/>
        <w:rPr>
          <w:b/>
          <w:lang w:eastAsia="ru-RU"/>
        </w:rPr>
      </w:pPr>
      <w:r w:rsidRPr="00E442AD">
        <w:rPr>
          <w:b/>
          <w:lang w:eastAsia="ru-RU"/>
        </w:rPr>
        <w:t xml:space="preserve">муниципального контроля, необходимых для подготовки докладов об осуществлении муниципального контроля в соответствующих сферах деятельности </w:t>
      </w:r>
    </w:p>
    <w:p w:rsidR="00065214" w:rsidRDefault="00065214" w:rsidP="00E442AD">
      <w:pPr>
        <w:pStyle w:val="a9"/>
        <w:jc w:val="center"/>
        <w:rPr>
          <w:b/>
          <w:lang w:eastAsia="ru-RU"/>
        </w:rPr>
      </w:pPr>
      <w:r w:rsidRPr="00E442AD">
        <w:rPr>
          <w:b/>
          <w:lang w:eastAsia="ru-RU"/>
        </w:rPr>
        <w:t>и об эффективности такого контроля</w:t>
      </w:r>
      <w:r w:rsidR="00E442AD" w:rsidRPr="00E442AD">
        <w:rPr>
          <w:b/>
          <w:lang w:eastAsia="ru-RU"/>
        </w:rPr>
        <w:t>»</w:t>
      </w:r>
    </w:p>
    <w:p w:rsidR="00AE0CFF" w:rsidRPr="00E442AD" w:rsidRDefault="00AE0CFF" w:rsidP="00E442AD">
      <w:pPr>
        <w:pStyle w:val="a9"/>
        <w:jc w:val="center"/>
        <w:rPr>
          <w:b/>
          <w:lang w:eastAsia="ru-RU"/>
        </w:rPr>
      </w:pPr>
    </w:p>
    <w:p w:rsidR="00A00555" w:rsidRPr="00AE6448" w:rsidRDefault="00065214" w:rsidP="00AE0CFF">
      <w:pPr>
        <w:pStyle w:val="a9"/>
        <w:ind w:firstLine="567"/>
        <w:jc w:val="both"/>
        <w:rPr>
          <w:color w:val="000000"/>
        </w:rPr>
      </w:pPr>
      <w:r w:rsidRPr="00065214">
        <w:rPr>
          <w:rFonts w:ascii="Arial" w:hAnsi="Arial" w:cs="Arial"/>
          <w:color w:val="800000"/>
          <w:sz w:val="20"/>
          <w:szCs w:val="20"/>
          <w:lang w:eastAsia="ru-RU"/>
        </w:rPr>
        <w:t> </w:t>
      </w:r>
      <w:proofErr w:type="gramStart"/>
      <w:r w:rsidRPr="00A00555">
        <w:rPr>
          <w:lang w:eastAsia="ru-RU"/>
        </w:rPr>
        <w:t xml:space="preserve">В целях осуществления эффективного контроля за использованием земель на территории </w:t>
      </w:r>
      <w:r w:rsidR="00A00555" w:rsidRPr="00A00555">
        <w:rPr>
          <w:lang w:eastAsia="ru-RU"/>
        </w:rPr>
        <w:t>Ромашкинского сельского поселения</w:t>
      </w:r>
      <w:r w:rsidRPr="00A00555">
        <w:rPr>
          <w:lang w:eastAsia="ru-RU"/>
        </w:rPr>
        <w:t xml:space="preserve">, руководствуясь ст. </w:t>
      </w:r>
      <w:r w:rsidR="00A00555" w:rsidRPr="00A00555">
        <w:rPr>
          <w:lang w:eastAsia="ru-RU"/>
        </w:rPr>
        <w:t xml:space="preserve">14 </w:t>
      </w:r>
      <w:r w:rsidRPr="00A00555">
        <w:rPr>
          <w:lang w:eastAsia="ru-RU"/>
        </w:rPr>
        <w:t xml:space="preserve"> Федерального закона от 06</w:t>
      </w:r>
      <w:r w:rsidR="00E442AD">
        <w:rPr>
          <w:lang w:eastAsia="ru-RU"/>
        </w:rPr>
        <w:t xml:space="preserve"> октября </w:t>
      </w:r>
      <w:r w:rsidRPr="00A00555">
        <w:rPr>
          <w:lang w:eastAsia="ru-RU"/>
        </w:rPr>
        <w:t>2003 г</w:t>
      </w:r>
      <w:r w:rsidR="00E442AD">
        <w:rPr>
          <w:lang w:eastAsia="ru-RU"/>
        </w:rPr>
        <w:t>ода</w:t>
      </w:r>
      <w:r w:rsidR="00A00555" w:rsidRPr="00A00555">
        <w:rPr>
          <w:lang w:eastAsia="ru-RU"/>
        </w:rPr>
        <w:t xml:space="preserve">   </w:t>
      </w:r>
      <w:r w:rsidRPr="00A00555">
        <w:rPr>
          <w:lang w:eastAsia="ru-RU"/>
        </w:rPr>
        <w:t>№ 131-ФЗ «Об общих принципах организации местного самоуправления в Российской Федерации», ст. 6,7 Федерального закона от 26</w:t>
      </w:r>
      <w:r w:rsidR="00E442AD">
        <w:rPr>
          <w:lang w:eastAsia="ru-RU"/>
        </w:rPr>
        <w:t xml:space="preserve"> декабря </w:t>
      </w:r>
      <w:r w:rsidRPr="00A00555">
        <w:rPr>
          <w:lang w:eastAsia="ru-RU"/>
        </w:rPr>
        <w:t>2008 г</w:t>
      </w:r>
      <w:r w:rsidR="00E442AD">
        <w:rPr>
          <w:lang w:eastAsia="ru-RU"/>
        </w:rPr>
        <w:t>ода</w:t>
      </w:r>
      <w:r w:rsidRPr="00A00555">
        <w:rPr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  <w:r w:rsidRPr="00A00555">
        <w:rPr>
          <w:lang w:eastAsia="ru-RU"/>
        </w:rPr>
        <w:t xml:space="preserve"> Правительства Российской Федер</w:t>
      </w:r>
      <w:r w:rsidR="00A00555" w:rsidRPr="00A00555">
        <w:rPr>
          <w:lang w:eastAsia="ru-RU"/>
        </w:rPr>
        <w:t>ации от 05</w:t>
      </w:r>
      <w:r w:rsidR="00E442AD">
        <w:rPr>
          <w:lang w:eastAsia="ru-RU"/>
        </w:rPr>
        <w:t xml:space="preserve"> апреля </w:t>
      </w:r>
      <w:r w:rsidR="00A00555" w:rsidRPr="00A00555">
        <w:rPr>
          <w:lang w:eastAsia="ru-RU"/>
        </w:rPr>
        <w:t>2010 года № 215 «</w:t>
      </w:r>
      <w:r w:rsidRPr="00A00555">
        <w:rPr>
          <w:lang w:eastAsia="ru-RU"/>
        </w:rPr>
        <w:t xml:space="preserve"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</w:t>
      </w:r>
      <w:r w:rsidR="00A00555" w:rsidRPr="00A00555">
        <w:t>администрация  муниципального образования Ромашкинское сельское поселение муниципального образования Приозерский муниципаль</w:t>
      </w:r>
      <w:r w:rsidR="00E442AD">
        <w:t>ный район Ленинградской области</w:t>
      </w:r>
      <w:r w:rsidR="00A00555">
        <w:t xml:space="preserve"> </w:t>
      </w:r>
      <w:r w:rsidR="00A00555" w:rsidRPr="00AE6448">
        <w:t>ПОСТАНОВЛЯЕТ</w:t>
      </w:r>
      <w:r w:rsidR="00A00555" w:rsidRPr="00AE6448">
        <w:rPr>
          <w:color w:val="000000"/>
        </w:rPr>
        <w:t>:</w:t>
      </w:r>
    </w:p>
    <w:p w:rsidR="00065214" w:rsidRPr="007F4B9A" w:rsidRDefault="007F4B9A" w:rsidP="00AE0CFF">
      <w:pPr>
        <w:pStyle w:val="a9"/>
        <w:ind w:firstLine="567"/>
        <w:jc w:val="both"/>
        <w:rPr>
          <w:color w:val="383838"/>
          <w:lang w:eastAsia="ru-RU"/>
        </w:rPr>
      </w:pPr>
      <w:r>
        <w:rPr>
          <w:rFonts w:ascii="Arial" w:hAnsi="Arial" w:cs="Arial"/>
          <w:color w:val="383838"/>
          <w:sz w:val="20"/>
          <w:szCs w:val="20"/>
          <w:lang w:eastAsia="ru-RU"/>
        </w:rPr>
        <w:t xml:space="preserve"> </w:t>
      </w:r>
      <w:r w:rsidR="00065214" w:rsidRPr="007F4B9A">
        <w:rPr>
          <w:lang w:eastAsia="ru-RU"/>
        </w:rPr>
        <w:t>1.</w:t>
      </w:r>
      <w:r w:rsidR="00065214" w:rsidRPr="007F4B9A">
        <w:rPr>
          <w:b/>
          <w:bCs/>
          <w:lang w:eastAsia="ru-RU"/>
        </w:rPr>
        <w:t> </w:t>
      </w:r>
      <w:r w:rsidR="00883A4B">
        <w:rPr>
          <w:lang w:eastAsia="ru-RU"/>
        </w:rPr>
        <w:t>Утвердить п</w:t>
      </w:r>
      <w:r w:rsidR="00065214" w:rsidRPr="007F4B9A">
        <w:rPr>
          <w:lang w:eastAsia="ru-RU"/>
        </w:rPr>
        <w:t xml:space="preserve">орядок подготовки и обобщения сведений об организации и проведении администрацией  </w:t>
      </w:r>
      <w:r>
        <w:rPr>
          <w:lang w:eastAsia="ru-RU"/>
        </w:rPr>
        <w:t xml:space="preserve">муниципального образования </w:t>
      </w:r>
      <w:r w:rsidRPr="007F4B9A">
        <w:rPr>
          <w:lang w:eastAsia="ru-RU"/>
        </w:rPr>
        <w:t>Ромашкинско</w:t>
      </w:r>
      <w:r>
        <w:rPr>
          <w:lang w:eastAsia="ru-RU"/>
        </w:rPr>
        <w:t>е</w:t>
      </w:r>
      <w:r w:rsidR="00065214" w:rsidRPr="007F4B9A">
        <w:rPr>
          <w:lang w:eastAsia="ru-RU"/>
        </w:rPr>
        <w:t xml:space="preserve"> сельско</w:t>
      </w:r>
      <w:r>
        <w:rPr>
          <w:lang w:eastAsia="ru-RU"/>
        </w:rPr>
        <w:t>е</w:t>
      </w:r>
      <w:r w:rsidR="00065214" w:rsidRPr="007F4B9A">
        <w:rPr>
          <w:lang w:eastAsia="ru-RU"/>
        </w:rPr>
        <w:t xml:space="preserve"> поселени</w:t>
      </w:r>
      <w:r>
        <w:rPr>
          <w:lang w:eastAsia="ru-RU"/>
        </w:rPr>
        <w:t>е</w:t>
      </w:r>
      <w:r w:rsidR="00065214" w:rsidRPr="007F4B9A">
        <w:rPr>
          <w:lang w:eastAsia="ru-RU"/>
        </w:rPr>
        <w:t xml:space="preserve"> муниципального контроля, необходимых для подготовки докладов об осуществлении муниципального контроля в соответствующих сферах деятельности и о</w:t>
      </w:r>
      <w:r w:rsidR="00883A4B">
        <w:rPr>
          <w:lang w:eastAsia="ru-RU"/>
        </w:rPr>
        <w:t xml:space="preserve">б эффективности такого контроля, </w:t>
      </w:r>
      <w:proofErr w:type="gramStart"/>
      <w:r w:rsidR="00883A4B">
        <w:rPr>
          <w:lang w:eastAsia="ru-RU"/>
        </w:rPr>
        <w:t>согласно Приложения</w:t>
      </w:r>
      <w:proofErr w:type="gramEnd"/>
      <w:r w:rsidR="00883A4B">
        <w:rPr>
          <w:lang w:eastAsia="ru-RU"/>
        </w:rPr>
        <w:t xml:space="preserve"> № 1.</w:t>
      </w:r>
    </w:p>
    <w:p w:rsidR="00883A4B" w:rsidRDefault="007F4B9A" w:rsidP="00AE0CFF">
      <w:pPr>
        <w:pStyle w:val="a9"/>
        <w:ind w:firstLine="567"/>
        <w:jc w:val="both"/>
        <w:rPr>
          <w:lang w:eastAsia="ru-RU"/>
        </w:rPr>
      </w:pPr>
      <w:r>
        <w:rPr>
          <w:rFonts w:ascii="Arial" w:hAnsi="Arial" w:cs="Arial"/>
          <w:color w:val="383838"/>
          <w:sz w:val="20"/>
          <w:szCs w:val="20"/>
          <w:lang w:eastAsia="ru-RU"/>
        </w:rPr>
        <w:t xml:space="preserve"> </w:t>
      </w:r>
      <w:r w:rsidRPr="007F4B9A">
        <w:rPr>
          <w:lang w:eastAsia="ru-RU"/>
        </w:rPr>
        <w:t xml:space="preserve">2. </w:t>
      </w:r>
      <w:proofErr w:type="gramStart"/>
      <w:r w:rsidR="00883A4B">
        <w:rPr>
          <w:lang w:eastAsia="ru-RU"/>
        </w:rPr>
        <w:t xml:space="preserve">Должностным лицам, осуществляющим муниципальный контроль </w:t>
      </w:r>
      <w:r w:rsidR="00065214" w:rsidRPr="007F4B9A">
        <w:rPr>
          <w:lang w:eastAsia="ru-RU"/>
        </w:rPr>
        <w:t>в соответствующих сферах деятельности, при подготовке докладов об осуществлении муниципального контроля и об эффективности такого контроля руководствоваться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  от 5 апреля 2010 года № 215, и Порядком, утвержденным пунктом 1 настоящего постановления</w:t>
      </w:r>
      <w:proofErr w:type="gramEnd"/>
      <w:r w:rsidR="00065214" w:rsidRPr="007F4B9A">
        <w:rPr>
          <w:lang w:eastAsia="ru-RU"/>
        </w:rPr>
        <w:t>.</w:t>
      </w:r>
    </w:p>
    <w:p w:rsidR="00883A4B" w:rsidRDefault="00883A4B" w:rsidP="00AE0CFF">
      <w:pPr>
        <w:pStyle w:val="a9"/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EA2C58">
        <w:t>Настоящее постановление подлежит опубликованию</w:t>
      </w:r>
      <w:r w:rsidRPr="00000810">
        <w:t xml:space="preserve"> (обнародованию) в </w:t>
      </w:r>
      <w:r>
        <w:t xml:space="preserve">газете «Красная звезда» </w:t>
      </w:r>
      <w:r w:rsidRPr="00000810">
        <w:t xml:space="preserve">и на официальном сайте </w:t>
      </w:r>
      <w:hyperlink r:id="rId9" w:history="1">
        <w:r w:rsidRPr="005F2E49">
          <w:rPr>
            <w:rStyle w:val="afa"/>
            <w:rFonts w:eastAsiaTheme="majorEastAsia"/>
            <w:lang w:val="en-US"/>
          </w:rPr>
          <w:t>www</w:t>
        </w:r>
        <w:r w:rsidRPr="005F2E49">
          <w:rPr>
            <w:rStyle w:val="afa"/>
            <w:rFonts w:eastAsiaTheme="majorEastAsia"/>
          </w:rPr>
          <w:t>.ромашкинское.рф</w:t>
        </w:r>
      </w:hyperlink>
      <w:r w:rsidRPr="00000810">
        <w:t>.</w:t>
      </w:r>
    </w:p>
    <w:p w:rsidR="00AE0CFF" w:rsidRDefault="00883A4B" w:rsidP="00AE0CFF">
      <w:pPr>
        <w:pStyle w:val="a9"/>
        <w:ind w:firstLine="567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000810">
        <w:rPr>
          <w:spacing w:val="-4"/>
        </w:rPr>
        <w:t xml:space="preserve">Настоящее постановление вступает в силу после </w:t>
      </w:r>
      <w:r w:rsidR="00AE0CFF">
        <w:rPr>
          <w:spacing w:val="-4"/>
        </w:rPr>
        <w:t>подписания.</w:t>
      </w:r>
    </w:p>
    <w:p w:rsidR="00065214" w:rsidRPr="00AE0CFF" w:rsidRDefault="00AE0CFF" w:rsidP="00AE0CFF">
      <w:pPr>
        <w:pStyle w:val="a9"/>
        <w:ind w:firstLine="567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065214" w:rsidRPr="007F4B9A">
        <w:rPr>
          <w:lang w:eastAsia="ru-RU"/>
        </w:rPr>
        <w:t xml:space="preserve">Контроль за исполнением настоящего постановления </w:t>
      </w:r>
      <w:r w:rsidR="00883A4B">
        <w:rPr>
          <w:lang w:eastAsia="ru-RU"/>
        </w:rPr>
        <w:t>оставляю за собой.</w:t>
      </w:r>
    </w:p>
    <w:p w:rsidR="00065214" w:rsidRPr="00065214" w:rsidRDefault="00065214" w:rsidP="00AE0CFF">
      <w:pPr>
        <w:pStyle w:val="a9"/>
        <w:ind w:firstLine="567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065214">
        <w:rPr>
          <w:rFonts w:ascii="Arial" w:hAnsi="Arial" w:cs="Arial"/>
          <w:color w:val="383838"/>
          <w:sz w:val="20"/>
          <w:szCs w:val="20"/>
          <w:lang w:eastAsia="ru-RU"/>
        </w:rPr>
        <w:t> </w:t>
      </w:r>
    </w:p>
    <w:p w:rsidR="00065214" w:rsidRPr="00065214" w:rsidRDefault="007F4B9A" w:rsidP="00065214">
      <w:pPr>
        <w:shd w:val="clear" w:color="auto" w:fill="FFFFFF"/>
        <w:suppressAutoHyphens w:val="0"/>
        <w:spacing w:before="150" w:after="225"/>
        <w:rPr>
          <w:rFonts w:ascii="Arial" w:hAnsi="Arial" w:cs="Arial"/>
          <w:color w:val="383838"/>
          <w:sz w:val="20"/>
          <w:szCs w:val="20"/>
          <w:lang w:eastAsia="ru-RU"/>
        </w:rPr>
      </w:pPr>
      <w:r>
        <w:rPr>
          <w:color w:val="000000"/>
        </w:rPr>
        <w:t xml:space="preserve">             </w:t>
      </w:r>
      <w:r w:rsidRPr="003023E3">
        <w:rPr>
          <w:color w:val="000000"/>
        </w:rPr>
        <w:t xml:space="preserve">Глава администрации                                                                                         </w:t>
      </w:r>
      <w:r>
        <w:rPr>
          <w:color w:val="000000"/>
        </w:rPr>
        <w:t>С.В. Танков</w:t>
      </w:r>
      <w:r w:rsidR="00065214" w:rsidRPr="00065214">
        <w:rPr>
          <w:rFonts w:ascii="Arial" w:hAnsi="Arial" w:cs="Arial"/>
          <w:color w:val="383838"/>
          <w:sz w:val="20"/>
          <w:szCs w:val="20"/>
          <w:lang w:eastAsia="ru-RU"/>
        </w:rPr>
        <w:t> </w:t>
      </w:r>
    </w:p>
    <w:p w:rsidR="00065214" w:rsidRDefault="00065214" w:rsidP="00065214">
      <w:pPr>
        <w:shd w:val="clear" w:color="auto" w:fill="FFFFFF"/>
        <w:suppressAutoHyphens w:val="0"/>
        <w:spacing w:before="150" w:after="225"/>
        <w:rPr>
          <w:rFonts w:ascii="Arial" w:hAnsi="Arial" w:cs="Arial"/>
          <w:color w:val="383838"/>
          <w:sz w:val="20"/>
          <w:szCs w:val="20"/>
          <w:lang w:eastAsia="ru-RU"/>
        </w:rPr>
      </w:pPr>
      <w:r w:rsidRPr="00065214">
        <w:rPr>
          <w:rFonts w:ascii="Arial" w:hAnsi="Arial" w:cs="Arial"/>
          <w:color w:val="383838"/>
          <w:sz w:val="20"/>
          <w:szCs w:val="20"/>
          <w:lang w:eastAsia="ru-RU"/>
        </w:rPr>
        <w:t> </w:t>
      </w:r>
    </w:p>
    <w:p w:rsidR="00AE0CFF" w:rsidRDefault="00AE0CFF" w:rsidP="00AE0CFF">
      <w:pPr>
        <w:autoSpaceDE w:val="0"/>
        <w:autoSpaceDN w:val="0"/>
        <w:adjustRightInd w:val="0"/>
        <w:jc w:val="both"/>
      </w:pPr>
    </w:p>
    <w:p w:rsidR="00AE0CFF" w:rsidRPr="00AE0CFF" w:rsidRDefault="00AE0CFF" w:rsidP="00AE0C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CFF">
        <w:rPr>
          <w:sz w:val="20"/>
          <w:szCs w:val="20"/>
        </w:rPr>
        <w:t>Руденко И.М. (813) 79-99-515</w:t>
      </w:r>
    </w:p>
    <w:p w:rsidR="00AE0CFF" w:rsidRPr="00AE0CFF" w:rsidRDefault="00AE0CFF" w:rsidP="00AE0C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0CFF">
        <w:rPr>
          <w:sz w:val="20"/>
          <w:szCs w:val="20"/>
        </w:rPr>
        <w:t>Разослано: в дело -2, прокуратура- 1, администратор сайта- 1, СМИ-1</w:t>
      </w:r>
    </w:p>
    <w:p w:rsidR="007F4B9A" w:rsidRDefault="007F4B9A" w:rsidP="00065214">
      <w:pPr>
        <w:shd w:val="clear" w:color="auto" w:fill="FFFFFF"/>
        <w:suppressAutoHyphens w:val="0"/>
        <w:spacing w:before="150" w:after="225"/>
        <w:rPr>
          <w:rFonts w:ascii="Arial" w:hAnsi="Arial" w:cs="Arial"/>
          <w:color w:val="383838"/>
          <w:sz w:val="20"/>
          <w:szCs w:val="20"/>
          <w:lang w:eastAsia="ru-RU"/>
        </w:rPr>
      </w:pPr>
    </w:p>
    <w:p w:rsidR="00AE0CFF" w:rsidRPr="00AE0CFF" w:rsidRDefault="00AE0CFF" w:rsidP="00AE0CFF">
      <w:pPr>
        <w:pStyle w:val="a9"/>
        <w:jc w:val="right"/>
        <w:rPr>
          <w:sz w:val="20"/>
          <w:szCs w:val="20"/>
          <w:lang w:eastAsia="ru-RU"/>
        </w:rPr>
      </w:pPr>
      <w:r w:rsidRPr="00AE0CFF">
        <w:rPr>
          <w:sz w:val="20"/>
          <w:szCs w:val="20"/>
          <w:lang w:eastAsia="ru-RU"/>
        </w:rPr>
        <w:lastRenderedPageBreak/>
        <w:t>Приложение № 1</w:t>
      </w:r>
    </w:p>
    <w:p w:rsidR="00065214" w:rsidRPr="00AE0CFF" w:rsidRDefault="00AE0CFF" w:rsidP="00AE0CFF">
      <w:pPr>
        <w:pStyle w:val="a9"/>
        <w:jc w:val="right"/>
        <w:rPr>
          <w:sz w:val="20"/>
          <w:szCs w:val="20"/>
          <w:lang w:eastAsia="ru-RU"/>
        </w:rPr>
      </w:pPr>
      <w:r w:rsidRPr="00AE0CFF">
        <w:rPr>
          <w:sz w:val="20"/>
          <w:szCs w:val="20"/>
          <w:lang w:eastAsia="ru-RU"/>
        </w:rPr>
        <w:t xml:space="preserve">к постановлению </w:t>
      </w:r>
      <w:r w:rsidR="007F4B9A" w:rsidRPr="00AE0CFF">
        <w:rPr>
          <w:sz w:val="20"/>
          <w:szCs w:val="20"/>
          <w:lang w:eastAsia="ru-RU"/>
        </w:rPr>
        <w:t>МО Ромашкинское</w:t>
      </w:r>
      <w:r w:rsidR="00065214" w:rsidRPr="00AE0CFF">
        <w:rPr>
          <w:sz w:val="20"/>
          <w:szCs w:val="20"/>
          <w:lang w:eastAsia="ru-RU"/>
        </w:rPr>
        <w:t xml:space="preserve"> сельск</w:t>
      </w:r>
      <w:r w:rsidR="007F4B9A" w:rsidRPr="00AE0CFF">
        <w:rPr>
          <w:sz w:val="20"/>
          <w:szCs w:val="20"/>
          <w:lang w:eastAsia="ru-RU"/>
        </w:rPr>
        <w:t>ое</w:t>
      </w:r>
      <w:r w:rsidR="00065214" w:rsidRPr="00AE0CFF">
        <w:rPr>
          <w:sz w:val="20"/>
          <w:szCs w:val="20"/>
          <w:lang w:eastAsia="ru-RU"/>
        </w:rPr>
        <w:t xml:space="preserve"> поселени</w:t>
      </w:r>
      <w:r w:rsidR="007F4B9A" w:rsidRPr="00AE0CFF">
        <w:rPr>
          <w:sz w:val="20"/>
          <w:szCs w:val="20"/>
          <w:lang w:eastAsia="ru-RU"/>
        </w:rPr>
        <w:t>е</w:t>
      </w:r>
    </w:p>
    <w:p w:rsidR="00065214" w:rsidRPr="00AE0CFF" w:rsidRDefault="00065214" w:rsidP="00AE0CFF">
      <w:pPr>
        <w:pStyle w:val="a9"/>
        <w:jc w:val="right"/>
        <w:rPr>
          <w:sz w:val="20"/>
          <w:szCs w:val="20"/>
          <w:lang w:eastAsia="ru-RU"/>
        </w:rPr>
      </w:pPr>
      <w:r w:rsidRPr="00AE0CFF">
        <w:rPr>
          <w:sz w:val="20"/>
          <w:szCs w:val="20"/>
          <w:lang w:eastAsia="ru-RU"/>
        </w:rPr>
        <w:t xml:space="preserve">от </w:t>
      </w:r>
      <w:r w:rsidR="00AE0CFF">
        <w:rPr>
          <w:sz w:val="20"/>
          <w:szCs w:val="20"/>
          <w:lang w:eastAsia="ru-RU"/>
        </w:rPr>
        <w:t>…</w:t>
      </w:r>
      <w:r w:rsidRPr="00AE0CFF">
        <w:rPr>
          <w:sz w:val="20"/>
          <w:szCs w:val="20"/>
          <w:lang w:eastAsia="ru-RU"/>
        </w:rPr>
        <w:t>.</w:t>
      </w:r>
      <w:r w:rsidR="007F4B9A" w:rsidRPr="00AE0CFF">
        <w:rPr>
          <w:sz w:val="20"/>
          <w:szCs w:val="20"/>
          <w:lang w:eastAsia="ru-RU"/>
        </w:rPr>
        <w:t>12</w:t>
      </w:r>
      <w:r w:rsidRPr="00AE0CFF">
        <w:rPr>
          <w:sz w:val="20"/>
          <w:szCs w:val="20"/>
          <w:lang w:eastAsia="ru-RU"/>
        </w:rPr>
        <w:t>.201</w:t>
      </w:r>
      <w:r w:rsidR="007F4B9A" w:rsidRPr="00AE0CFF">
        <w:rPr>
          <w:sz w:val="20"/>
          <w:szCs w:val="20"/>
          <w:lang w:eastAsia="ru-RU"/>
        </w:rPr>
        <w:t>7</w:t>
      </w:r>
      <w:r w:rsidRPr="00AE0CFF">
        <w:rPr>
          <w:sz w:val="20"/>
          <w:szCs w:val="20"/>
          <w:lang w:eastAsia="ru-RU"/>
        </w:rPr>
        <w:t xml:space="preserve"> г. № </w:t>
      </w:r>
      <w:r w:rsidR="007F4B9A" w:rsidRPr="00AE0CFF">
        <w:rPr>
          <w:sz w:val="20"/>
          <w:szCs w:val="20"/>
          <w:lang w:eastAsia="ru-RU"/>
        </w:rPr>
        <w:t>___</w:t>
      </w:r>
    </w:p>
    <w:p w:rsidR="00065214" w:rsidRPr="00AE0CFF" w:rsidRDefault="00065214" w:rsidP="00AE0CFF">
      <w:pPr>
        <w:pStyle w:val="a9"/>
        <w:jc w:val="right"/>
        <w:rPr>
          <w:sz w:val="20"/>
          <w:szCs w:val="20"/>
          <w:lang w:eastAsia="ru-RU"/>
        </w:rPr>
      </w:pPr>
      <w:r w:rsidRPr="00AE0CFF">
        <w:rPr>
          <w:sz w:val="20"/>
          <w:szCs w:val="20"/>
          <w:lang w:eastAsia="ru-RU"/>
        </w:rPr>
        <w:t> </w:t>
      </w:r>
    </w:p>
    <w:p w:rsidR="00065214" w:rsidRPr="00AE0CFF" w:rsidRDefault="00065214" w:rsidP="00AE0CFF">
      <w:pPr>
        <w:pStyle w:val="a9"/>
        <w:jc w:val="center"/>
        <w:rPr>
          <w:b/>
          <w:lang w:eastAsia="ru-RU"/>
        </w:rPr>
      </w:pPr>
      <w:r w:rsidRPr="00AE0CFF">
        <w:rPr>
          <w:b/>
          <w:lang w:eastAsia="ru-RU"/>
        </w:rPr>
        <w:t>Порядок</w:t>
      </w:r>
    </w:p>
    <w:p w:rsidR="00AE0CFF" w:rsidRPr="00AE0CFF" w:rsidRDefault="00065214" w:rsidP="00AE0CFF">
      <w:pPr>
        <w:pStyle w:val="a9"/>
        <w:jc w:val="center"/>
        <w:rPr>
          <w:b/>
          <w:lang w:eastAsia="ru-RU"/>
        </w:rPr>
      </w:pPr>
      <w:r w:rsidRPr="00AE0CFF">
        <w:rPr>
          <w:b/>
          <w:lang w:eastAsia="ru-RU"/>
        </w:rPr>
        <w:t>подготовки и обобщения сведений об организации и проведении администрацией</w:t>
      </w:r>
    </w:p>
    <w:p w:rsidR="00065214" w:rsidRPr="00AE0CFF" w:rsidRDefault="007F4B9A" w:rsidP="00AE0CFF">
      <w:pPr>
        <w:pStyle w:val="a9"/>
        <w:jc w:val="center"/>
        <w:rPr>
          <w:b/>
          <w:lang w:eastAsia="ru-RU"/>
        </w:rPr>
      </w:pPr>
      <w:r w:rsidRPr="00AE0CFF">
        <w:rPr>
          <w:b/>
          <w:lang w:eastAsia="ru-RU"/>
        </w:rPr>
        <w:t xml:space="preserve">МО Ромашкинское </w:t>
      </w:r>
      <w:r w:rsidR="00065214" w:rsidRPr="00AE0CFF">
        <w:rPr>
          <w:b/>
          <w:lang w:eastAsia="ru-RU"/>
        </w:rPr>
        <w:t xml:space="preserve"> сельско</w:t>
      </w:r>
      <w:r w:rsidRPr="00AE0CFF">
        <w:rPr>
          <w:b/>
          <w:lang w:eastAsia="ru-RU"/>
        </w:rPr>
        <w:t>е</w:t>
      </w:r>
      <w:r w:rsidR="00065214" w:rsidRPr="00AE0CFF">
        <w:rPr>
          <w:b/>
          <w:lang w:eastAsia="ru-RU"/>
        </w:rPr>
        <w:t xml:space="preserve"> поселени</w:t>
      </w:r>
      <w:r w:rsidRPr="00AE0CFF">
        <w:rPr>
          <w:b/>
          <w:lang w:eastAsia="ru-RU"/>
        </w:rPr>
        <w:t>е</w:t>
      </w:r>
      <w:r w:rsidR="00065214" w:rsidRPr="00AE0CFF">
        <w:rPr>
          <w:b/>
          <w:lang w:eastAsia="ru-RU"/>
        </w:rPr>
        <w:t xml:space="preserve">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065214" w:rsidRPr="00AE0CFF" w:rsidRDefault="00065214" w:rsidP="00AE0CFF">
      <w:pPr>
        <w:pStyle w:val="a9"/>
        <w:jc w:val="center"/>
        <w:rPr>
          <w:b/>
          <w:color w:val="383838"/>
          <w:lang w:eastAsia="ru-RU"/>
        </w:rPr>
      </w:pP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1. </w:t>
      </w:r>
      <w:proofErr w:type="gramStart"/>
      <w:r w:rsidRPr="00AE0CFF">
        <w:rPr>
          <w:lang w:eastAsia="ru-RU"/>
        </w:rPr>
        <w:t xml:space="preserve">Порядок подготовки и обобщения сведений об организации и проведении администрацией </w:t>
      </w:r>
      <w:r w:rsidR="007F4B9A" w:rsidRPr="00AE0CFF">
        <w:rPr>
          <w:lang w:eastAsia="ru-RU"/>
        </w:rPr>
        <w:t xml:space="preserve">МО Ромашкинское </w:t>
      </w:r>
      <w:r w:rsidRPr="00AE0CFF">
        <w:rPr>
          <w:lang w:eastAsia="ru-RU"/>
        </w:rPr>
        <w:t xml:space="preserve"> сельско</w:t>
      </w:r>
      <w:r w:rsidR="007F4B9A" w:rsidRPr="00AE0CFF">
        <w:rPr>
          <w:lang w:eastAsia="ru-RU"/>
        </w:rPr>
        <w:t>е</w:t>
      </w:r>
      <w:r w:rsidRPr="00AE0CFF">
        <w:rPr>
          <w:lang w:eastAsia="ru-RU"/>
        </w:rPr>
        <w:t xml:space="preserve"> поселени</w:t>
      </w:r>
      <w:r w:rsidR="00C258BD" w:rsidRPr="00AE0CFF">
        <w:rPr>
          <w:lang w:eastAsia="ru-RU"/>
        </w:rPr>
        <w:t>е</w:t>
      </w:r>
      <w:r w:rsidRPr="00AE0CFF">
        <w:rPr>
          <w:lang w:eastAsia="ru-RU"/>
        </w:rPr>
        <w:t xml:space="preserve"> муниципального контроля (далее – администрация),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proofErr w:type="gramEnd"/>
      <w:r w:rsidRPr="00AE0CFF">
        <w:rPr>
          <w:lang w:eastAsia="ru-RU"/>
        </w:rPr>
        <w:t xml:space="preserve">    (надзора), </w:t>
      </w:r>
      <w:proofErr w:type="gramStart"/>
      <w:r w:rsidRPr="00AE0CFF">
        <w:rPr>
          <w:lang w:eastAsia="ru-RU"/>
        </w:rPr>
        <w:t>утвержденными</w:t>
      </w:r>
      <w:proofErr w:type="gramEnd"/>
      <w:r w:rsidRPr="00AE0CFF">
        <w:rPr>
          <w:lang w:eastAsia="ru-RU"/>
        </w:rPr>
        <w:t xml:space="preserve"> постановлением Правительства Российской Федерации от 5 апреля 2010 года № 215.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2. Доклады об осуществлении администрацией муниципального контроля в соответствующих сферах деятельности и об эффективности такого контроля (далее – доклады) подготавливаются администрацией </w:t>
      </w:r>
      <w:r w:rsidR="00C258BD" w:rsidRPr="00AE0CFF">
        <w:rPr>
          <w:lang w:eastAsia="ru-RU"/>
        </w:rPr>
        <w:t xml:space="preserve">МО Ромашкинское </w:t>
      </w:r>
      <w:r w:rsidRPr="00AE0CFF">
        <w:rPr>
          <w:lang w:eastAsia="ru-RU"/>
        </w:rPr>
        <w:t xml:space="preserve"> сельско</w:t>
      </w:r>
      <w:r w:rsidR="00C258BD" w:rsidRPr="00AE0CFF">
        <w:rPr>
          <w:lang w:eastAsia="ru-RU"/>
        </w:rPr>
        <w:t>е</w:t>
      </w:r>
      <w:r w:rsidRPr="00AE0CFF">
        <w:rPr>
          <w:lang w:eastAsia="ru-RU"/>
        </w:rPr>
        <w:t xml:space="preserve"> поселени</w:t>
      </w:r>
      <w:r w:rsidR="00C258BD" w:rsidRPr="00AE0CFF">
        <w:rPr>
          <w:lang w:eastAsia="ru-RU"/>
        </w:rPr>
        <w:t>е</w:t>
      </w:r>
      <w:r w:rsidRPr="00AE0CFF">
        <w:rPr>
          <w:lang w:eastAsia="ru-RU"/>
        </w:rPr>
        <w:t xml:space="preserve"> ежегодно.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3. Администрация, осуществляющая муниципальный контроль в соответствующих сферах деятельности, в течение отчетного года проводит сбор, учет, систематизацию и обобщение необходимых сведений, подлежащих включению в доклады по итогам отчетного года.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4. Сбор, учет, систематизация и обобщение необходимых сведений, подлежащих включению в соответствующие доклады, проводится администрацией на основании результатов проверок, осуществленных ею в рамках муниципального контроля.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В доклады включаются сведения об организации и проведении муниципального контроля за отчетный год и его эффективности согласно приложению № 1</w:t>
      </w:r>
      <w:r w:rsidR="00AE0CFF">
        <w:rPr>
          <w:lang w:eastAsia="ru-RU"/>
        </w:rPr>
        <w:t xml:space="preserve"> к порядку</w:t>
      </w:r>
      <w:r w:rsidRPr="00AE0CFF">
        <w:rPr>
          <w:lang w:eastAsia="ru-RU"/>
        </w:rPr>
        <w:t>, по следующим разделам: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а) состояние нормативно-правового регулирования в соответствующей сфере деятельности;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б) организация муниципального контроля;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в) финансовое и кадровое обеспечение муниципального контроля;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г) проведение муниципального контроля;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д) действия органов муниципального контроля по пресечению нарушений обязательных требований и (или) устранению последствий таких нарушений;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е) анализ и оценка эффективности муниципального контроля;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ж) выводы и предложения по результатам муниципального контроля.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Сбор, учет, систематизация и обобщение необходимых сведений, подлежащих включению в доклады, могут проводиться также с использованием иных данных (данных, содержащихся в нормативных правовых актах, муниципальных правовых актах).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5. Перечень сведений об организации и проведении муниципального контроля, подлежащих включению в доклад, установлен Правилами подготовки докладов об осуществлении, муниципального контроля в соответствующих сферах деятельности и об эффективности такого контроля, утвержденными постановлением Правительства Российской Федерации от 5 апреля 2010 года № 215.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6. Методика проведения мониторинга эффективности муниципального контроля установлена согласно приложению № 2</w:t>
      </w:r>
      <w:r w:rsidR="00AE0CFF">
        <w:rPr>
          <w:lang w:eastAsia="ru-RU"/>
        </w:rPr>
        <w:t xml:space="preserve"> к порядку</w:t>
      </w:r>
      <w:r w:rsidRPr="00AE0CFF">
        <w:rPr>
          <w:lang w:eastAsia="ru-RU"/>
        </w:rPr>
        <w:t>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7. Доклад подписывается главой </w:t>
      </w:r>
      <w:r w:rsidR="00AE0CFF">
        <w:rPr>
          <w:lang w:eastAsia="ru-RU"/>
        </w:rPr>
        <w:t xml:space="preserve">администрации </w:t>
      </w:r>
      <w:r w:rsidR="00C258BD" w:rsidRPr="00AE0CFF">
        <w:rPr>
          <w:lang w:eastAsia="ru-RU"/>
        </w:rPr>
        <w:t xml:space="preserve">МО Ромашкинское </w:t>
      </w:r>
      <w:r w:rsidRPr="00AE0CFF">
        <w:rPr>
          <w:lang w:eastAsia="ru-RU"/>
        </w:rPr>
        <w:t xml:space="preserve"> сельско</w:t>
      </w:r>
      <w:r w:rsidR="00C258BD" w:rsidRPr="00AE0CFF">
        <w:rPr>
          <w:lang w:eastAsia="ru-RU"/>
        </w:rPr>
        <w:t>е</w:t>
      </w:r>
      <w:r w:rsidRPr="00AE0CFF">
        <w:rPr>
          <w:lang w:eastAsia="ru-RU"/>
        </w:rPr>
        <w:t xml:space="preserve"> поселени</w:t>
      </w:r>
      <w:r w:rsidR="00C258BD" w:rsidRPr="00AE0CFF">
        <w:rPr>
          <w:lang w:eastAsia="ru-RU"/>
        </w:rPr>
        <w:t>е</w:t>
      </w:r>
      <w:r w:rsidRPr="00AE0CFF">
        <w:rPr>
          <w:lang w:eastAsia="ru-RU"/>
        </w:rPr>
        <w:t xml:space="preserve"> и предоставляется в </w:t>
      </w:r>
      <w:r w:rsidR="00AE0CFF">
        <w:rPr>
          <w:lang w:eastAsia="ru-RU"/>
        </w:rPr>
        <w:t xml:space="preserve">Правительство </w:t>
      </w:r>
      <w:r w:rsidR="00C258BD" w:rsidRPr="00AE0CFF">
        <w:rPr>
          <w:lang w:eastAsia="ru-RU"/>
        </w:rPr>
        <w:t>Ленинградской</w:t>
      </w:r>
      <w:r w:rsidRPr="00AE0CFF">
        <w:rPr>
          <w:lang w:eastAsia="ru-RU"/>
        </w:rPr>
        <w:t xml:space="preserve"> области до 15 февраля, следующего за отчетным годом.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 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lastRenderedPageBreak/>
        <w:t> </w:t>
      </w:r>
    </w:p>
    <w:p w:rsidR="00AE0CFF" w:rsidRDefault="00065214" w:rsidP="00AE0CFF">
      <w:pPr>
        <w:pStyle w:val="a9"/>
        <w:ind w:firstLine="851"/>
        <w:jc w:val="right"/>
        <w:rPr>
          <w:sz w:val="20"/>
          <w:szCs w:val="20"/>
          <w:lang w:eastAsia="ru-RU"/>
        </w:rPr>
      </w:pPr>
      <w:r w:rsidRPr="00AE0CFF">
        <w:rPr>
          <w:sz w:val="20"/>
          <w:szCs w:val="20"/>
          <w:lang w:eastAsia="ru-RU"/>
        </w:rPr>
        <w:t xml:space="preserve">Приложение № 1 </w:t>
      </w:r>
    </w:p>
    <w:p w:rsidR="00AE0CFF" w:rsidRDefault="00065214" w:rsidP="00AE0CFF">
      <w:pPr>
        <w:pStyle w:val="a9"/>
        <w:ind w:firstLine="851"/>
        <w:jc w:val="right"/>
        <w:rPr>
          <w:sz w:val="20"/>
          <w:szCs w:val="20"/>
          <w:lang w:eastAsia="ru-RU"/>
        </w:rPr>
      </w:pPr>
      <w:r w:rsidRPr="00AE0CFF">
        <w:rPr>
          <w:sz w:val="20"/>
          <w:szCs w:val="20"/>
          <w:lang w:eastAsia="ru-RU"/>
        </w:rPr>
        <w:t xml:space="preserve">к </w:t>
      </w:r>
      <w:r w:rsidR="00AE0CFF">
        <w:rPr>
          <w:sz w:val="20"/>
          <w:szCs w:val="20"/>
          <w:lang w:eastAsia="ru-RU"/>
        </w:rPr>
        <w:t>Порядку</w:t>
      </w:r>
      <w:r w:rsidRPr="00AE0CFF">
        <w:rPr>
          <w:sz w:val="20"/>
          <w:szCs w:val="20"/>
          <w:lang w:eastAsia="ru-RU"/>
        </w:rPr>
        <w:t xml:space="preserve"> подготовки</w:t>
      </w:r>
      <w:r w:rsidR="00AE0CFF">
        <w:rPr>
          <w:sz w:val="20"/>
          <w:szCs w:val="20"/>
          <w:lang w:eastAsia="ru-RU"/>
        </w:rPr>
        <w:t xml:space="preserve"> и обобщения сведений </w:t>
      </w:r>
    </w:p>
    <w:p w:rsidR="00AE0CFF" w:rsidRDefault="00AE0CFF" w:rsidP="00AE0CFF">
      <w:pPr>
        <w:pStyle w:val="a9"/>
        <w:ind w:firstLine="851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для </w:t>
      </w:r>
      <w:r w:rsidR="00065214" w:rsidRPr="00AE0CFF">
        <w:rPr>
          <w:sz w:val="20"/>
          <w:szCs w:val="20"/>
          <w:lang w:eastAsia="ru-RU"/>
        </w:rPr>
        <w:t xml:space="preserve">докладов об осуществлении </w:t>
      </w:r>
    </w:p>
    <w:p w:rsidR="00065214" w:rsidRPr="00AE0CFF" w:rsidRDefault="00065214" w:rsidP="00AE0CFF">
      <w:pPr>
        <w:pStyle w:val="a9"/>
        <w:ind w:firstLine="851"/>
        <w:jc w:val="right"/>
        <w:rPr>
          <w:sz w:val="20"/>
          <w:szCs w:val="20"/>
          <w:lang w:eastAsia="ru-RU"/>
        </w:rPr>
      </w:pPr>
      <w:r w:rsidRPr="00AE0CFF">
        <w:rPr>
          <w:sz w:val="20"/>
          <w:szCs w:val="20"/>
          <w:lang w:eastAsia="ru-RU"/>
        </w:rPr>
        <w:t>муниципального</w:t>
      </w:r>
      <w:r w:rsidR="00AE0CFF">
        <w:rPr>
          <w:sz w:val="20"/>
          <w:szCs w:val="20"/>
          <w:lang w:eastAsia="ru-RU"/>
        </w:rPr>
        <w:t xml:space="preserve"> </w:t>
      </w:r>
      <w:r w:rsidRPr="00AE0CFF">
        <w:rPr>
          <w:sz w:val="20"/>
          <w:szCs w:val="20"/>
          <w:lang w:eastAsia="ru-RU"/>
        </w:rPr>
        <w:t xml:space="preserve">контроля </w:t>
      </w:r>
    </w:p>
    <w:p w:rsidR="00065214" w:rsidRPr="00AE0CFF" w:rsidRDefault="00C258BD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b/>
          <w:bCs/>
          <w:lang w:eastAsia="ru-RU"/>
        </w:rPr>
        <w:t xml:space="preserve">                                                                    </w:t>
      </w:r>
    </w:p>
    <w:p w:rsidR="00AE0CFF" w:rsidRDefault="00C258BD" w:rsidP="00AE0CFF">
      <w:pPr>
        <w:pStyle w:val="a9"/>
        <w:ind w:firstLine="851"/>
        <w:jc w:val="center"/>
        <w:rPr>
          <w:b/>
          <w:bCs/>
          <w:lang w:eastAsia="ru-RU"/>
        </w:rPr>
      </w:pPr>
      <w:r w:rsidRPr="00AE0CFF">
        <w:rPr>
          <w:b/>
          <w:bCs/>
          <w:lang w:eastAsia="ru-RU"/>
        </w:rPr>
        <w:t>Перечень</w:t>
      </w:r>
    </w:p>
    <w:p w:rsidR="00065214" w:rsidRPr="00AE0CFF" w:rsidRDefault="00065214" w:rsidP="00AE0CFF">
      <w:pPr>
        <w:pStyle w:val="a9"/>
        <w:ind w:firstLine="851"/>
        <w:jc w:val="center"/>
        <w:rPr>
          <w:lang w:eastAsia="ru-RU"/>
        </w:rPr>
      </w:pPr>
      <w:r w:rsidRPr="00AE0CFF">
        <w:rPr>
          <w:b/>
          <w:bCs/>
          <w:lang w:eastAsia="ru-RU"/>
        </w:rPr>
        <w:t>сведений, включаемых в доклады об осуществлении муниципального контроля в соответствующих сферах деятельности такого контроля</w:t>
      </w:r>
    </w:p>
    <w:p w:rsidR="00065214" w:rsidRPr="00AE0CFF" w:rsidRDefault="00065214" w:rsidP="00AE0CFF">
      <w:pPr>
        <w:pStyle w:val="a9"/>
        <w:ind w:firstLine="851"/>
        <w:jc w:val="center"/>
        <w:rPr>
          <w:lang w:eastAsia="ru-RU"/>
        </w:rPr>
      </w:pP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1. </w:t>
      </w:r>
      <w:proofErr w:type="gramStart"/>
      <w:r w:rsidRPr="00AE0CFF">
        <w:rPr>
          <w:lang w:eastAsia="ru-RU"/>
        </w:rPr>
        <w:t xml:space="preserve">В разделе </w:t>
      </w:r>
      <w:r w:rsidRPr="00AE0CFF">
        <w:rPr>
          <w:b/>
          <w:lang w:eastAsia="ru-RU"/>
        </w:rPr>
        <w:t>«Состояние нормативно-правового регулирования в соответствующей сфере деятельности»</w:t>
      </w:r>
      <w:r w:rsidRPr="00AE0CFF">
        <w:rPr>
          <w:lang w:eastAsia="ru-RU"/>
        </w:rPr>
        <w:t xml:space="preserve"> - данные анализа нормативных правовых актов и муниципальных правовых актов, регламентирующих деятельность органов муниципального контроля 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</w:t>
      </w:r>
      <w:proofErr w:type="gramEnd"/>
      <w:r w:rsidRPr="00AE0CFF">
        <w:rPr>
          <w:lang w:eastAsia="ru-RU"/>
        </w:rPr>
        <w:t xml:space="preserve">, доступности для юридических лиц, индивидуальных предпринимателей, возможности их исполнения и контроля, отсутствия признаков </w:t>
      </w:r>
      <w:proofErr w:type="spellStart"/>
      <w:r w:rsidRPr="00AE0CFF">
        <w:rPr>
          <w:lang w:eastAsia="ru-RU"/>
        </w:rPr>
        <w:t>коррупциогенности</w:t>
      </w:r>
      <w:proofErr w:type="spellEnd"/>
      <w:r w:rsidRPr="00AE0CFF">
        <w:rPr>
          <w:lang w:eastAsia="ru-RU"/>
        </w:rPr>
        <w:t>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2. В разделе </w:t>
      </w:r>
      <w:r w:rsidRPr="00AE0CFF">
        <w:rPr>
          <w:b/>
          <w:lang w:eastAsia="ru-RU"/>
        </w:rPr>
        <w:t>«Организация государственного контроля (надзора), муниципального контроля</w:t>
      </w:r>
      <w:r w:rsidR="00AE0CFF" w:rsidRPr="00AE0CFF">
        <w:rPr>
          <w:b/>
          <w:lang w:eastAsia="ru-RU"/>
        </w:rPr>
        <w:t>»</w:t>
      </w:r>
      <w:r w:rsidRPr="00AE0CFF">
        <w:rPr>
          <w:lang w:eastAsia="ru-RU"/>
        </w:rPr>
        <w:t>: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а) сведения об организационной структуре и системе управления муниципального контроля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б) перечень и описание основных и вспомогательных  (обеспечительных) функций;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в) наименования и реквизиты нормативных правовых актов, регламентирующих порядок исполнения указанных функций;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д) сведения о выполнении функций по осуществлению муниципального контроля администрацией с указанием её наименования, организационно-правовой формы, нормативных правовых актов, на основании которых администрация осуществляет контроль;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3. В разделе </w:t>
      </w:r>
      <w:r w:rsidRPr="00AE0CFF">
        <w:rPr>
          <w:b/>
          <w:lang w:eastAsia="ru-RU"/>
        </w:rPr>
        <w:t>«Финансовое и кадровое обеспечение государственного контроля (надзора), муниципального контроля»</w:t>
      </w:r>
      <w:r w:rsidRPr="00AE0CFF">
        <w:rPr>
          <w:lang w:eastAsia="ru-RU"/>
        </w:rPr>
        <w:t>: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в том числе в расчете на объём исполненных в отчетный период контрольных функций);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б) данные о штатной численности работников муниципального контроля, выполняющих функции по контролю, и об укомплектованности штатной численности;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в) сведения о квалификации работников, о мероприятиях по повышению их квалификации;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г) данные о средней нагрузке на 1 работника по фактически выполненному в отчетный период объему функций по контролю;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 4. В разделе </w:t>
      </w:r>
      <w:r w:rsidRPr="00AE0CFF">
        <w:rPr>
          <w:b/>
          <w:lang w:eastAsia="ru-RU"/>
        </w:rPr>
        <w:t>«Проведение государственного контроля (надзора), муниципального контроля»</w:t>
      </w:r>
      <w:r w:rsidRPr="00AE0CFF">
        <w:rPr>
          <w:lang w:eastAsia="ru-RU"/>
        </w:rPr>
        <w:t>: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lastRenderedPageBreak/>
        <w:t>5. В разделе «</w:t>
      </w:r>
      <w:r w:rsidRPr="00AE0CFF">
        <w:rPr>
          <w:b/>
          <w:lang w:eastAsia="ru-RU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  <w:r w:rsidRPr="00AE0CFF">
        <w:rPr>
          <w:lang w:eastAsia="ru-RU"/>
        </w:rPr>
        <w:t>» - сведения о принятых органами муниципального контроля мерах реагирования по фактам выявленных нарушений.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6. В разделе </w:t>
      </w:r>
      <w:r w:rsidRPr="00AE0CFF">
        <w:rPr>
          <w:b/>
          <w:lang w:eastAsia="ru-RU"/>
        </w:rPr>
        <w:t>«Анализ и оценка эффективности государственного контроля (надзора), муниципального контроля»</w:t>
      </w:r>
      <w:r w:rsidRPr="00AE0CFF">
        <w:rPr>
          <w:lang w:eastAsia="ru-RU"/>
        </w:rPr>
        <w:t xml:space="preserve"> - показатели эффективности муниципального контроля, рассчитанные на основании сведений, содержащихся в «форме № 1-контроль» </w:t>
      </w:r>
      <w:r w:rsidR="00C258BD" w:rsidRPr="00AE0CFF">
        <w:rPr>
          <w:lang w:eastAsia="ru-RU"/>
        </w:rPr>
        <w:t>с</w:t>
      </w:r>
      <w:r w:rsidRPr="00AE0CFF">
        <w:rPr>
          <w:lang w:eastAsia="ru-RU"/>
        </w:rPr>
        <w:t>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Для анализа и оценки эффективности, муниципального контроля используются следующие показатели: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- выполнение утвержденного плана проведения плановых проверок  (в процентах от общего количества запланированных проверок);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- доля юридических лиц, индивидуальных предпринимателей, в отношении которых органами муниципального кон</w:t>
      </w:r>
      <w:r w:rsidR="00354672" w:rsidRPr="00AE0CFF">
        <w:rPr>
          <w:lang w:eastAsia="ru-RU"/>
        </w:rPr>
        <w:t>троля были проведены проверки (</w:t>
      </w:r>
      <w:r w:rsidRPr="00AE0CFF">
        <w:rPr>
          <w:lang w:eastAsia="ru-RU"/>
        </w:rPr>
        <w:t>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- доля проведенных внеплановых проверок (в процентах от общего количества проведенных проверок);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proofErr w:type="gramStart"/>
      <w:r w:rsidRPr="00AE0CFF">
        <w:rPr>
          <w:lang w:eastAsia="ru-RU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AE0CFF">
        <w:rPr>
          <w:lang w:eastAsia="ru-RU"/>
        </w:rPr>
        <w:t xml:space="preserve"> количества проведенных внеплановых проверок);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proofErr w:type="gramStart"/>
      <w:r w:rsidRPr="00AE0CFF">
        <w:rPr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 и растениям, окружающей среде, объектам культурного наследия (памятникам  истории и культуры) народов Российской Федерации, имуществу  физических и юридических лиц, безопасности государства, а также угрозу чрезвычайных ситуаций природ</w:t>
      </w:r>
      <w:r w:rsidR="00354672" w:rsidRPr="00AE0CFF">
        <w:rPr>
          <w:lang w:eastAsia="ru-RU"/>
        </w:rPr>
        <w:t>ного и техногенного характера (</w:t>
      </w:r>
      <w:r w:rsidRPr="00AE0CFF">
        <w:rPr>
          <w:lang w:eastAsia="ru-RU"/>
        </w:rPr>
        <w:t>в процентах от общего числа проверенных лиц);</w:t>
      </w:r>
      <w:proofErr w:type="gramEnd"/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proofErr w:type="gramStart"/>
      <w:r w:rsidRPr="00AE0CFF">
        <w:rPr>
          <w:lang w:eastAsia="ru-RU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животных, растениям, окружающей среде, объектам культурного наслед</w:t>
      </w:r>
      <w:r w:rsidR="00354672" w:rsidRPr="00AE0CFF">
        <w:rPr>
          <w:lang w:eastAsia="ru-RU"/>
        </w:rPr>
        <w:t>ия (</w:t>
      </w:r>
      <w:r w:rsidRPr="00AE0CFF">
        <w:rPr>
          <w:lang w:eastAsia="ru-RU"/>
        </w:rPr>
        <w:t>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</w:t>
      </w:r>
      <w:r w:rsidR="00354672" w:rsidRPr="00AE0CFF">
        <w:rPr>
          <w:lang w:eastAsia="ru-RU"/>
        </w:rPr>
        <w:t>и последствий таких нарушений</w:t>
      </w:r>
      <w:proofErr w:type="gramEnd"/>
      <w:r w:rsidR="00354672" w:rsidRPr="00AE0CFF">
        <w:rPr>
          <w:lang w:eastAsia="ru-RU"/>
        </w:rPr>
        <w:t xml:space="preserve"> (</w:t>
      </w:r>
      <w:r w:rsidRPr="00AE0CFF">
        <w:rPr>
          <w:lang w:eastAsia="ru-RU"/>
        </w:rPr>
        <w:t>в процентах от общего количества проведенных внеплановых проверок);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proofErr w:type="gramStart"/>
      <w:r w:rsidRPr="00AE0CFF">
        <w:rPr>
          <w:lang w:eastAsia="ru-RU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</w:t>
      </w:r>
      <w:r w:rsidR="00354672" w:rsidRPr="00AE0CFF">
        <w:rPr>
          <w:lang w:eastAsia="ru-RU"/>
        </w:rPr>
        <w:t>объектам культурного наследия (</w:t>
      </w:r>
      <w:r w:rsidRPr="00AE0CFF">
        <w:rPr>
          <w:lang w:eastAsia="ru-RU"/>
        </w:rPr>
        <w:t>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</w:t>
      </w:r>
      <w:r w:rsidR="00354672" w:rsidRPr="00AE0CFF">
        <w:rPr>
          <w:lang w:eastAsia="ru-RU"/>
        </w:rPr>
        <w:t>ного и техногенного характера (</w:t>
      </w:r>
      <w:r w:rsidRPr="00AE0CFF">
        <w:rPr>
          <w:lang w:eastAsia="ru-RU"/>
        </w:rPr>
        <w:t>в процентах от общего числа проверенных лиц);</w:t>
      </w:r>
      <w:proofErr w:type="gramEnd"/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- 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lastRenderedPageBreak/>
        <w:t>-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- доля проверок, по итогам которых по фактам выявленных нарушений наложены административные взыскания, в том числе по видам наказаний (в процентах </w:t>
      </w:r>
      <w:proofErr w:type="gramStart"/>
      <w:r w:rsidRPr="00AE0CFF">
        <w:rPr>
          <w:lang w:eastAsia="ru-RU"/>
        </w:rPr>
        <w:t>об</w:t>
      </w:r>
      <w:proofErr w:type="gramEnd"/>
      <w:r w:rsidRPr="00AE0CFF">
        <w:rPr>
          <w:lang w:eastAsia="ru-RU"/>
        </w:rPr>
        <w:t xml:space="preserve"> </w:t>
      </w:r>
      <w:proofErr w:type="gramStart"/>
      <w:r w:rsidRPr="00AE0CFF">
        <w:rPr>
          <w:lang w:eastAsia="ru-RU"/>
        </w:rPr>
        <w:t>общего</w:t>
      </w:r>
      <w:proofErr w:type="gramEnd"/>
      <w:r w:rsidRPr="00AE0CFF">
        <w:rPr>
          <w:lang w:eastAsia="ru-RU"/>
        </w:rPr>
        <w:t xml:space="preserve"> числа проверок, в результате которых выявлены правонарушения);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- доля проверок, проведенных органами, муниципального контроля с нарушением требований законодательства о порядке их проведения, по </w:t>
      </w:r>
      <w:proofErr w:type="gramStart"/>
      <w:r w:rsidRPr="00AE0CFF">
        <w:rPr>
          <w:lang w:eastAsia="ru-RU"/>
        </w:rPr>
        <w:t>результатам</w:t>
      </w:r>
      <w:proofErr w:type="gramEnd"/>
      <w:r w:rsidRPr="00AE0CFF">
        <w:rPr>
          <w:lang w:eastAsia="ru-RU"/>
        </w:rPr>
        <w:t xml:space="preserve"> выявления которых к должностным лицам органов муниципального контроля, осуществившим такие  проверки, применены меры дисциплинарного, административного наказания (в процентах от общего числа проведенных проверок).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Помимо ук</w:t>
      </w:r>
      <w:r w:rsidR="00354672" w:rsidRPr="00AE0CFF">
        <w:rPr>
          <w:lang w:eastAsia="ru-RU"/>
        </w:rPr>
        <w:t>азанных показателей в разделе «</w:t>
      </w:r>
      <w:r w:rsidRPr="00AE0CFF">
        <w:rPr>
          <w:lang w:eastAsia="ru-RU"/>
        </w:rPr>
        <w:t>Анализ и оценка эффективно</w:t>
      </w:r>
      <w:r w:rsidR="00354672" w:rsidRPr="00AE0CFF">
        <w:rPr>
          <w:lang w:eastAsia="ru-RU"/>
        </w:rPr>
        <w:t>сти государственного контроля (</w:t>
      </w:r>
      <w:r w:rsidRPr="00AE0CFF">
        <w:rPr>
          <w:lang w:eastAsia="ru-RU"/>
        </w:rPr>
        <w:t>надзора), муниципального контроля» проводятся 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Значение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аналитических показателей в предшествующем году указываются причины таких отклонений.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proofErr w:type="gramStart"/>
      <w:r w:rsidRPr="00AE0CFF">
        <w:rPr>
          <w:lang w:eastAsia="ru-RU"/>
        </w:rPr>
        <w:t>В указанном разделе также анализируются действия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 сфере деятельности.</w:t>
      </w:r>
      <w:proofErr w:type="gramEnd"/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7. В разделе </w:t>
      </w:r>
      <w:r w:rsidRPr="00AE0CFF">
        <w:rPr>
          <w:b/>
          <w:lang w:eastAsia="ru-RU"/>
        </w:rPr>
        <w:t>«Выводы и предложения государственного контроля (надзора), муниципального контроля»</w:t>
      </w:r>
      <w:r w:rsidRPr="00AE0CFF">
        <w:rPr>
          <w:lang w:eastAsia="ru-RU"/>
        </w:rPr>
        <w:t>: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 </w:t>
      </w: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AE0CFF">
      <w:pPr>
        <w:pStyle w:val="a9"/>
        <w:ind w:firstLine="851"/>
        <w:jc w:val="both"/>
        <w:rPr>
          <w:lang w:eastAsia="ru-RU"/>
        </w:rPr>
      </w:pPr>
    </w:p>
    <w:p w:rsidR="00BE4D2D" w:rsidRDefault="00BE4D2D" w:rsidP="00BE4D2D">
      <w:pPr>
        <w:pStyle w:val="a9"/>
        <w:ind w:firstLine="851"/>
        <w:jc w:val="right"/>
        <w:rPr>
          <w:sz w:val="20"/>
          <w:szCs w:val="20"/>
          <w:lang w:eastAsia="ru-RU"/>
        </w:rPr>
      </w:pPr>
    </w:p>
    <w:p w:rsidR="00BE4D2D" w:rsidRDefault="00BE4D2D" w:rsidP="00BE4D2D">
      <w:pPr>
        <w:pStyle w:val="a9"/>
        <w:ind w:firstLine="851"/>
        <w:jc w:val="right"/>
        <w:rPr>
          <w:sz w:val="20"/>
          <w:szCs w:val="20"/>
          <w:lang w:eastAsia="ru-RU"/>
        </w:rPr>
      </w:pPr>
      <w:r w:rsidRPr="00AE0CFF">
        <w:rPr>
          <w:sz w:val="20"/>
          <w:szCs w:val="20"/>
          <w:lang w:eastAsia="ru-RU"/>
        </w:rPr>
        <w:lastRenderedPageBreak/>
        <w:t xml:space="preserve">Приложение № </w:t>
      </w:r>
      <w:r>
        <w:rPr>
          <w:sz w:val="20"/>
          <w:szCs w:val="20"/>
          <w:lang w:eastAsia="ru-RU"/>
        </w:rPr>
        <w:t>2</w:t>
      </w:r>
      <w:r w:rsidRPr="00AE0CFF">
        <w:rPr>
          <w:sz w:val="20"/>
          <w:szCs w:val="20"/>
          <w:lang w:eastAsia="ru-RU"/>
        </w:rPr>
        <w:t xml:space="preserve"> </w:t>
      </w:r>
    </w:p>
    <w:p w:rsidR="00BE4D2D" w:rsidRDefault="00BE4D2D" w:rsidP="00BE4D2D">
      <w:pPr>
        <w:pStyle w:val="a9"/>
        <w:ind w:firstLine="851"/>
        <w:jc w:val="right"/>
        <w:rPr>
          <w:sz w:val="20"/>
          <w:szCs w:val="20"/>
          <w:lang w:eastAsia="ru-RU"/>
        </w:rPr>
      </w:pPr>
      <w:r w:rsidRPr="00AE0CFF">
        <w:rPr>
          <w:sz w:val="20"/>
          <w:szCs w:val="20"/>
          <w:lang w:eastAsia="ru-RU"/>
        </w:rPr>
        <w:t xml:space="preserve">к </w:t>
      </w:r>
      <w:r>
        <w:rPr>
          <w:sz w:val="20"/>
          <w:szCs w:val="20"/>
          <w:lang w:eastAsia="ru-RU"/>
        </w:rPr>
        <w:t>Порядку</w:t>
      </w:r>
      <w:r w:rsidRPr="00AE0CFF">
        <w:rPr>
          <w:sz w:val="20"/>
          <w:szCs w:val="20"/>
          <w:lang w:eastAsia="ru-RU"/>
        </w:rPr>
        <w:t xml:space="preserve"> подготовки</w:t>
      </w:r>
      <w:r>
        <w:rPr>
          <w:sz w:val="20"/>
          <w:szCs w:val="20"/>
          <w:lang w:eastAsia="ru-RU"/>
        </w:rPr>
        <w:t xml:space="preserve"> и обобщения сведений </w:t>
      </w:r>
    </w:p>
    <w:p w:rsidR="00BE4D2D" w:rsidRDefault="00BE4D2D" w:rsidP="00BE4D2D">
      <w:pPr>
        <w:pStyle w:val="a9"/>
        <w:ind w:firstLine="851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для </w:t>
      </w:r>
      <w:r w:rsidRPr="00AE0CFF">
        <w:rPr>
          <w:sz w:val="20"/>
          <w:szCs w:val="20"/>
          <w:lang w:eastAsia="ru-RU"/>
        </w:rPr>
        <w:t xml:space="preserve">докладов об осуществлении </w:t>
      </w:r>
    </w:p>
    <w:p w:rsidR="00065214" w:rsidRPr="00AE0CFF" w:rsidRDefault="00BE4D2D" w:rsidP="00BE4D2D">
      <w:pPr>
        <w:pStyle w:val="a9"/>
        <w:ind w:firstLine="851"/>
        <w:jc w:val="right"/>
        <w:rPr>
          <w:lang w:eastAsia="ru-RU"/>
        </w:rPr>
      </w:pPr>
      <w:r w:rsidRPr="00AE0CFF">
        <w:rPr>
          <w:sz w:val="20"/>
          <w:szCs w:val="20"/>
          <w:lang w:eastAsia="ru-RU"/>
        </w:rPr>
        <w:t>муниципального</w:t>
      </w:r>
      <w:r>
        <w:rPr>
          <w:sz w:val="20"/>
          <w:szCs w:val="20"/>
          <w:lang w:eastAsia="ru-RU"/>
        </w:rPr>
        <w:t xml:space="preserve"> </w:t>
      </w:r>
      <w:r w:rsidRPr="00AE0CFF">
        <w:rPr>
          <w:sz w:val="20"/>
          <w:szCs w:val="20"/>
          <w:lang w:eastAsia="ru-RU"/>
        </w:rPr>
        <w:t>контроля</w:t>
      </w:r>
      <w:r w:rsidR="00065214" w:rsidRPr="00AE0CFF">
        <w:rPr>
          <w:lang w:eastAsia="ru-RU"/>
        </w:rPr>
        <w:t> </w:t>
      </w:r>
    </w:p>
    <w:p w:rsidR="00BE4D2D" w:rsidRDefault="00BE4D2D" w:rsidP="00AE0CFF">
      <w:pPr>
        <w:pStyle w:val="a9"/>
        <w:ind w:firstLine="851"/>
        <w:jc w:val="both"/>
        <w:rPr>
          <w:b/>
          <w:bCs/>
          <w:lang w:eastAsia="ru-RU"/>
        </w:rPr>
      </w:pPr>
    </w:p>
    <w:p w:rsidR="00065214" w:rsidRPr="00AE0CFF" w:rsidRDefault="00065214" w:rsidP="00BE4D2D">
      <w:pPr>
        <w:pStyle w:val="a9"/>
        <w:ind w:firstLine="851"/>
        <w:jc w:val="center"/>
        <w:rPr>
          <w:lang w:eastAsia="ru-RU"/>
        </w:rPr>
      </w:pPr>
      <w:r w:rsidRPr="00AE0CFF">
        <w:rPr>
          <w:b/>
          <w:bCs/>
          <w:lang w:eastAsia="ru-RU"/>
        </w:rPr>
        <w:t>Методика</w:t>
      </w:r>
    </w:p>
    <w:p w:rsidR="00065214" w:rsidRDefault="00065214" w:rsidP="00BE4D2D">
      <w:pPr>
        <w:pStyle w:val="a9"/>
        <w:ind w:firstLine="851"/>
        <w:jc w:val="center"/>
        <w:rPr>
          <w:b/>
          <w:bCs/>
          <w:lang w:eastAsia="ru-RU"/>
        </w:rPr>
      </w:pPr>
      <w:r w:rsidRPr="00AE0CFF">
        <w:rPr>
          <w:b/>
          <w:bCs/>
          <w:lang w:eastAsia="ru-RU"/>
        </w:rPr>
        <w:t>проведения мониторинга эффективности муниципального контроля</w:t>
      </w:r>
    </w:p>
    <w:p w:rsidR="00BE4D2D" w:rsidRPr="00AE0CFF" w:rsidRDefault="00BE4D2D" w:rsidP="00BE4D2D">
      <w:pPr>
        <w:pStyle w:val="a9"/>
        <w:ind w:firstLine="851"/>
        <w:jc w:val="center"/>
        <w:rPr>
          <w:lang w:eastAsia="ru-RU"/>
        </w:rPr>
      </w:pP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Настоящая методика определяет порядок проведения мониторинга эффективности муниципального контроля (далее – мониторинг), осуществляемого администрацией в соответствии с законодательством Российской федерации.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Эффективность муниципального контроля заключается в достижении администрацией значений показателей, характеризующих улучшение состояния исполнения юридическими лицами и индивидуальными  предпринимателями обязательных требований в соответствующих сферах деятельности (далее – показатели эффективности).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Мониторинг организуется и проводится администрацией.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Мониторинг осуществляется на </w:t>
      </w:r>
      <w:proofErr w:type="gramStart"/>
      <w:r w:rsidRPr="00AE0CFF">
        <w:rPr>
          <w:lang w:eastAsia="ru-RU"/>
        </w:rPr>
        <w:t>основании</w:t>
      </w:r>
      <w:proofErr w:type="gramEnd"/>
      <w:r w:rsidRPr="00AE0CFF">
        <w:rPr>
          <w:lang w:eastAsia="ru-RU"/>
        </w:rPr>
        <w:t xml:space="preserve"> сбора, обработки и анализа следующих документов и сведений: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а) число зарегистрированных и фактически осуществляющих деятельность на территории </w:t>
      </w:r>
      <w:r w:rsidR="00354672" w:rsidRPr="00AE0CFF">
        <w:rPr>
          <w:lang w:eastAsia="ru-RU"/>
        </w:rPr>
        <w:t xml:space="preserve">Ромашкинского </w:t>
      </w:r>
      <w:r w:rsidRPr="00AE0CFF">
        <w:rPr>
          <w:lang w:eastAsia="ru-RU"/>
        </w:rPr>
        <w:t xml:space="preserve"> сельского поселения юридических лиц (их филиалов и представительств) и индивидуальных предпринимателей;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б) ежегодный план проведения плановых проверок;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proofErr w:type="gramStart"/>
      <w:r w:rsidRPr="00AE0CFF">
        <w:rPr>
          <w:lang w:eastAsia="ru-RU"/>
        </w:rP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нарушений к уголовной</w:t>
      </w:r>
      <w:proofErr w:type="gramEnd"/>
      <w:r w:rsidRPr="00AE0CFF">
        <w:rPr>
          <w:lang w:eastAsia="ru-RU"/>
        </w:rPr>
        <w:t xml:space="preserve"> ответственности и др.);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д) заявления и обобщения юридических лиц, индивидуальных предпринимателей и граждан органов государственной власти и органов местного самоуправления, средств массовой информации, поступающие в администрацию по вопросам, отнесенным к её компетенции;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характера;</w:t>
      </w:r>
    </w:p>
    <w:p w:rsidR="00065214" w:rsidRPr="00AE0CFF" w:rsidRDefault="00065214" w:rsidP="00AE0CFF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>ж) сведения об экспертах и экспертных организациях, привлекаемых администрацией к проведению мероприятий по контролю;</w:t>
      </w:r>
    </w:p>
    <w:p w:rsidR="00065214" w:rsidRPr="007F4B9A" w:rsidRDefault="00065214" w:rsidP="00BE4D2D">
      <w:pPr>
        <w:pStyle w:val="a9"/>
        <w:ind w:firstLine="851"/>
        <w:jc w:val="both"/>
        <w:rPr>
          <w:lang w:eastAsia="ru-RU"/>
        </w:rPr>
      </w:pPr>
      <w:r w:rsidRPr="00AE0CFF">
        <w:rPr>
          <w:lang w:eastAsia="ru-RU"/>
        </w:rPr>
        <w:t xml:space="preserve">з) документы, подтверждающие выполнение юридическими лицами, индивидуальными </w:t>
      </w:r>
      <w:r w:rsidRPr="007F4B9A">
        <w:rPr>
          <w:lang w:eastAsia="ru-RU"/>
        </w:rPr>
        <w:t>предпринимателями и гражданами предписаний, постановлений, предложений администрации по результатам проведенных проверок.</w:t>
      </w:r>
    </w:p>
    <w:p w:rsidR="00065214" w:rsidRPr="007F4B9A" w:rsidRDefault="00065214" w:rsidP="00BE4D2D">
      <w:pPr>
        <w:pStyle w:val="a9"/>
        <w:ind w:firstLine="851"/>
        <w:jc w:val="both"/>
        <w:rPr>
          <w:lang w:eastAsia="ru-RU"/>
        </w:rPr>
      </w:pPr>
      <w:r w:rsidRPr="007F4B9A">
        <w:rPr>
          <w:lang w:eastAsia="ru-RU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– данные мониторинга)</w:t>
      </w:r>
    </w:p>
    <w:p w:rsidR="00065214" w:rsidRPr="007F4B9A" w:rsidRDefault="00065214" w:rsidP="00BE4D2D">
      <w:pPr>
        <w:pStyle w:val="a9"/>
        <w:ind w:firstLine="851"/>
        <w:jc w:val="both"/>
        <w:rPr>
          <w:lang w:eastAsia="ru-RU"/>
        </w:rPr>
      </w:pPr>
      <w:r w:rsidRPr="007F4B9A">
        <w:rPr>
          <w:lang w:eastAsia="ru-RU"/>
        </w:rPr>
        <w:t>7. Данные мониторинга включаются администрацией в доклады о муниципальном контроле в соответствующих сферах деятельности и об эффективности указанного контроля.</w:t>
      </w:r>
    </w:p>
    <w:p w:rsidR="003A6C2F" w:rsidRPr="007F4B9A" w:rsidRDefault="00065214" w:rsidP="00BE4D2D">
      <w:pPr>
        <w:pStyle w:val="a9"/>
        <w:ind w:firstLine="851"/>
        <w:jc w:val="both"/>
      </w:pPr>
      <w:r w:rsidRPr="007F4B9A">
        <w:rPr>
          <w:lang w:eastAsia="ru-RU"/>
        </w:rPr>
        <w:t>8. Данные мониторинга используются администрацией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органами государственного контроля (надзора) и муниципального контроля.</w:t>
      </w:r>
      <w:bookmarkStart w:id="0" w:name="_GoBack"/>
      <w:bookmarkEnd w:id="0"/>
    </w:p>
    <w:sectPr w:rsidR="003A6C2F" w:rsidRPr="007F4B9A" w:rsidSect="00E442AD">
      <w:headerReference w:type="default" r:id="rId10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AD" w:rsidRDefault="00E442AD" w:rsidP="00E442AD">
      <w:r>
        <w:separator/>
      </w:r>
    </w:p>
  </w:endnote>
  <w:endnote w:type="continuationSeparator" w:id="0">
    <w:p w:rsidR="00E442AD" w:rsidRDefault="00E442AD" w:rsidP="00E4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AD" w:rsidRDefault="00E442AD" w:rsidP="00E442AD">
      <w:r>
        <w:separator/>
      </w:r>
    </w:p>
  </w:footnote>
  <w:footnote w:type="continuationSeparator" w:id="0">
    <w:p w:rsidR="00E442AD" w:rsidRDefault="00E442AD" w:rsidP="00E4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AD" w:rsidRDefault="00E442AD">
    <w:pPr>
      <w:pStyle w:val="af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9F8"/>
    <w:multiLevelType w:val="multilevel"/>
    <w:tmpl w:val="2D1CD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F"/>
    <w:rsid w:val="0000752F"/>
    <w:rsid w:val="00012957"/>
    <w:rsid w:val="00013A4C"/>
    <w:rsid w:val="000148BA"/>
    <w:rsid w:val="00014F0D"/>
    <w:rsid w:val="00021AE4"/>
    <w:rsid w:val="000244EB"/>
    <w:rsid w:val="00025851"/>
    <w:rsid w:val="00027813"/>
    <w:rsid w:val="00040970"/>
    <w:rsid w:val="0004203F"/>
    <w:rsid w:val="000529FB"/>
    <w:rsid w:val="00064B4E"/>
    <w:rsid w:val="00065214"/>
    <w:rsid w:val="00065CD5"/>
    <w:rsid w:val="000724E2"/>
    <w:rsid w:val="00072941"/>
    <w:rsid w:val="000765DA"/>
    <w:rsid w:val="00077C84"/>
    <w:rsid w:val="000822DF"/>
    <w:rsid w:val="00082AC2"/>
    <w:rsid w:val="000866E5"/>
    <w:rsid w:val="00090F5F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54672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6C2F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B9A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83A4B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05412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0555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E0CFF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248C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E4D2D"/>
    <w:rsid w:val="00BF2755"/>
    <w:rsid w:val="00C050E0"/>
    <w:rsid w:val="00C0591D"/>
    <w:rsid w:val="00C07560"/>
    <w:rsid w:val="00C17D24"/>
    <w:rsid w:val="00C2396A"/>
    <w:rsid w:val="00C247DC"/>
    <w:rsid w:val="00C258BD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42AD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uiPriority w:val="22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A6C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6C2F"/>
    <w:rPr>
      <w:rFonts w:ascii="Tahoma" w:hAnsi="Tahoma" w:cs="Tahoma"/>
      <w:sz w:val="16"/>
      <w:szCs w:val="16"/>
      <w:lang w:eastAsia="ar-SA"/>
    </w:rPr>
  </w:style>
  <w:style w:type="paragraph" w:customStyle="1" w:styleId="p1">
    <w:name w:val="p1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065214"/>
  </w:style>
  <w:style w:type="paragraph" w:customStyle="1" w:styleId="p3">
    <w:name w:val="p3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065214"/>
  </w:style>
  <w:style w:type="paragraph" w:customStyle="1" w:styleId="p8">
    <w:name w:val="p8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065214"/>
  </w:style>
  <w:style w:type="paragraph" w:customStyle="1" w:styleId="p11">
    <w:name w:val="p11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065214"/>
  </w:style>
  <w:style w:type="paragraph" w:customStyle="1" w:styleId="p12">
    <w:name w:val="p12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065214"/>
  </w:style>
  <w:style w:type="paragraph" w:customStyle="1" w:styleId="p14">
    <w:name w:val="p14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065214"/>
  </w:style>
  <w:style w:type="paragraph" w:customStyle="1" w:styleId="p15">
    <w:name w:val="p15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065214"/>
  </w:style>
  <w:style w:type="paragraph" w:customStyle="1" w:styleId="p17">
    <w:name w:val="p17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065214"/>
  </w:style>
  <w:style w:type="character" w:customStyle="1" w:styleId="s9">
    <w:name w:val="s9"/>
    <w:basedOn w:val="a0"/>
    <w:rsid w:val="00065214"/>
  </w:style>
  <w:style w:type="character" w:customStyle="1" w:styleId="s10">
    <w:name w:val="s10"/>
    <w:basedOn w:val="a0"/>
    <w:rsid w:val="00065214"/>
  </w:style>
  <w:style w:type="paragraph" w:customStyle="1" w:styleId="p19">
    <w:name w:val="p19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rmal (Web)"/>
    <w:basedOn w:val="a"/>
    <w:uiPriority w:val="99"/>
    <w:semiHidden/>
    <w:unhideWhenUsed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header"/>
    <w:basedOn w:val="a"/>
    <w:link w:val="af7"/>
    <w:uiPriority w:val="99"/>
    <w:unhideWhenUsed/>
    <w:rsid w:val="00E442A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442AD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E442A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442AD"/>
    <w:rPr>
      <w:sz w:val="24"/>
      <w:szCs w:val="24"/>
      <w:lang w:eastAsia="ar-SA"/>
    </w:rPr>
  </w:style>
  <w:style w:type="character" w:styleId="afa">
    <w:name w:val="Hyperlink"/>
    <w:basedOn w:val="a0"/>
    <w:uiPriority w:val="99"/>
    <w:unhideWhenUsed/>
    <w:rsid w:val="00883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uiPriority w:val="22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A6C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6C2F"/>
    <w:rPr>
      <w:rFonts w:ascii="Tahoma" w:hAnsi="Tahoma" w:cs="Tahoma"/>
      <w:sz w:val="16"/>
      <w:szCs w:val="16"/>
      <w:lang w:eastAsia="ar-SA"/>
    </w:rPr>
  </w:style>
  <w:style w:type="paragraph" w:customStyle="1" w:styleId="p1">
    <w:name w:val="p1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065214"/>
  </w:style>
  <w:style w:type="paragraph" w:customStyle="1" w:styleId="p3">
    <w:name w:val="p3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065214"/>
  </w:style>
  <w:style w:type="paragraph" w:customStyle="1" w:styleId="p8">
    <w:name w:val="p8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065214"/>
  </w:style>
  <w:style w:type="paragraph" w:customStyle="1" w:styleId="p11">
    <w:name w:val="p11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065214"/>
  </w:style>
  <w:style w:type="paragraph" w:customStyle="1" w:styleId="p12">
    <w:name w:val="p12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065214"/>
  </w:style>
  <w:style w:type="paragraph" w:customStyle="1" w:styleId="p14">
    <w:name w:val="p14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065214"/>
  </w:style>
  <w:style w:type="paragraph" w:customStyle="1" w:styleId="p15">
    <w:name w:val="p15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065214"/>
  </w:style>
  <w:style w:type="paragraph" w:customStyle="1" w:styleId="p17">
    <w:name w:val="p17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065214"/>
  </w:style>
  <w:style w:type="character" w:customStyle="1" w:styleId="s9">
    <w:name w:val="s9"/>
    <w:basedOn w:val="a0"/>
    <w:rsid w:val="00065214"/>
  </w:style>
  <w:style w:type="character" w:customStyle="1" w:styleId="s10">
    <w:name w:val="s10"/>
    <w:basedOn w:val="a0"/>
    <w:rsid w:val="00065214"/>
  </w:style>
  <w:style w:type="paragraph" w:customStyle="1" w:styleId="p19">
    <w:name w:val="p19"/>
    <w:basedOn w:val="a"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rmal (Web)"/>
    <w:basedOn w:val="a"/>
    <w:uiPriority w:val="99"/>
    <w:semiHidden/>
    <w:unhideWhenUsed/>
    <w:rsid w:val="000652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header"/>
    <w:basedOn w:val="a"/>
    <w:link w:val="af7"/>
    <w:uiPriority w:val="99"/>
    <w:unhideWhenUsed/>
    <w:rsid w:val="00E442A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442AD"/>
    <w:rPr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E442A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442AD"/>
    <w:rPr>
      <w:sz w:val="24"/>
      <w:szCs w:val="24"/>
      <w:lang w:eastAsia="ar-SA"/>
    </w:rPr>
  </w:style>
  <w:style w:type="character" w:styleId="afa">
    <w:name w:val="Hyperlink"/>
    <w:basedOn w:val="a0"/>
    <w:uiPriority w:val="99"/>
    <w:unhideWhenUsed/>
    <w:rsid w:val="00883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469">
          <w:marLeft w:val="1417"/>
          <w:marRight w:val="799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145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2017-12-21T06:42:00Z</dcterms:created>
  <dcterms:modified xsi:type="dcterms:W3CDTF">2017-12-21T06:59:00Z</dcterms:modified>
</cp:coreProperties>
</file>