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FC1" w:rsidRDefault="003B3FC1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F7D4DE" wp14:editId="04AE4C3A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3B3FC1" w:rsidRPr="003B3FC1" w:rsidTr="009774E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B3FC1" w:rsidRPr="003B3FC1" w:rsidRDefault="003B3FC1" w:rsidP="003B3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:rsidR="003B3FC1" w:rsidRPr="003B3FC1" w:rsidRDefault="003B3FC1" w:rsidP="003B3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B3FC1" w:rsidRPr="003B3FC1" w:rsidRDefault="003B3FC1" w:rsidP="003B3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0584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12998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605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605847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</w:t>
      </w:r>
      <w:r w:rsidR="00F1299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proofErr w:type="gramEnd"/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№ </w:t>
      </w:r>
      <w:r w:rsidR="00F12998"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</w:p>
    <w:p w:rsidR="003B3FC1" w:rsidRPr="003B3FC1" w:rsidRDefault="003B3FC1" w:rsidP="003B3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</w:t>
      </w:r>
    </w:p>
    <w:p w:rsidR="00605847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</w:t>
      </w:r>
      <w:r w:rsidR="003C38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3C38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годы»</w:t>
      </w:r>
      <w:r w:rsidR="00605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B3FC1" w:rsidRPr="003B3FC1" w:rsidRDefault="00605847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201</w:t>
      </w:r>
      <w:r w:rsidR="003C38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3B3FC1" w:rsidRPr="003B3FC1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proofErr w:type="gramStart"/>
      <w:r w:rsidRPr="003B3FC1">
        <w:rPr>
          <w:rFonts w:ascii="Times New Roman" w:eastAsia="Times New Roman" w:hAnsi="Times New Roman" w:cs="Times New Roman"/>
          <w:sz w:val="24"/>
          <w:szCs w:val="24"/>
        </w:rPr>
        <w:t>реализации  и</w:t>
      </w:r>
      <w:proofErr w:type="gramEnd"/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на 201</w:t>
      </w:r>
      <w:r w:rsidR="00BD730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BD730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 годы».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опубликованию в газете «Приозерские ведомости» и размещению на сайте поселения    www.ромашкинское.рф.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6058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Логинова О. Н. </w:t>
      </w:r>
    </w:p>
    <w:p w:rsidR="003B3FC1" w:rsidRPr="003B3FC1" w:rsidRDefault="003B3FC1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:rsidR="003B3FC1" w:rsidRDefault="003B3FC1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:rsidR="001D6E40" w:rsidRDefault="001D6E40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D6E40" w:rsidRPr="003B3FC1" w:rsidRDefault="001D6E40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B3FC1" w:rsidRDefault="003B3FC1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571BB" w:rsidRDefault="00A571BB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Утверждено:  Постановлением   </w:t>
      </w:r>
    </w:p>
    <w:p w:rsidR="00A571BB" w:rsidRDefault="00A571BB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администрации МО Ромашкинское СП</w:t>
      </w:r>
    </w:p>
    <w:p w:rsidR="00A571BB" w:rsidRDefault="00A571BB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605847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BD7307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6058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605847">
        <w:rPr>
          <w:rFonts w:ascii="Times New Roman" w:hAnsi="Times New Roman" w:cs="Times New Roman"/>
          <w:color w:val="000000"/>
          <w:sz w:val="20"/>
          <w:szCs w:val="20"/>
        </w:rPr>
        <w:t xml:space="preserve">февраля </w:t>
      </w:r>
      <w:r w:rsidR="00DE2EB4">
        <w:rPr>
          <w:rFonts w:ascii="Times New Roman" w:hAnsi="Times New Roman" w:cs="Times New Roman"/>
          <w:color w:val="000000"/>
          <w:sz w:val="20"/>
          <w:szCs w:val="20"/>
        </w:rPr>
        <w:t xml:space="preserve"> 201</w:t>
      </w:r>
      <w:r w:rsidR="00605847">
        <w:rPr>
          <w:rFonts w:ascii="Times New Roman" w:hAnsi="Times New Roman" w:cs="Times New Roman"/>
          <w:color w:val="000000"/>
          <w:sz w:val="20"/>
          <w:szCs w:val="20"/>
        </w:rPr>
        <w:t>7</w:t>
      </w:r>
      <w:proofErr w:type="gramEnd"/>
      <w:r w:rsidR="00DE2EB4">
        <w:rPr>
          <w:rFonts w:ascii="Times New Roman" w:hAnsi="Times New Roman" w:cs="Times New Roman"/>
          <w:color w:val="000000"/>
          <w:sz w:val="20"/>
          <w:szCs w:val="20"/>
        </w:rPr>
        <w:t xml:space="preserve">г. № </w:t>
      </w:r>
      <w:r w:rsidR="00BD7307">
        <w:rPr>
          <w:rFonts w:ascii="Times New Roman" w:hAnsi="Times New Roman" w:cs="Times New Roman"/>
          <w:color w:val="000000"/>
          <w:sz w:val="20"/>
          <w:szCs w:val="20"/>
        </w:rPr>
        <w:t>35</w:t>
      </w: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571BB" w:rsidRDefault="00A571BB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571BB" w:rsidRDefault="00A571BB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D7307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1BB">
        <w:rPr>
          <w:rFonts w:ascii="Times New Roman" w:hAnsi="Times New Roman" w:cs="Times New Roman"/>
          <w:b/>
          <w:sz w:val="36"/>
          <w:szCs w:val="36"/>
        </w:rPr>
        <w:t xml:space="preserve">Годовой отчет о ходе реализации и оценки эффективности муниципальной программы </w:t>
      </w:r>
    </w:p>
    <w:p w:rsidR="00661E38" w:rsidRPr="00BD7307" w:rsidRDefault="00661E38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307">
        <w:rPr>
          <w:rFonts w:ascii="Times New Roman" w:hAnsi="Times New Roman" w:cs="Times New Roman"/>
          <w:sz w:val="28"/>
          <w:szCs w:val="28"/>
        </w:rPr>
        <w:t>«</w:t>
      </w:r>
      <w:r w:rsidR="001858EF" w:rsidRPr="00BD7307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="001858EF" w:rsidRPr="00BD7307">
        <w:rPr>
          <w:rFonts w:ascii="Times New Roman" w:hAnsi="Times New Roman" w:cs="Times New Roman"/>
          <w:sz w:val="28"/>
          <w:szCs w:val="28"/>
        </w:rPr>
        <w:t>в  муниципальном</w:t>
      </w:r>
      <w:proofErr w:type="gramEnd"/>
      <w:r w:rsidR="001858EF" w:rsidRPr="00BD7307">
        <w:rPr>
          <w:rFonts w:ascii="Times New Roman" w:hAnsi="Times New Roman" w:cs="Times New Roman"/>
          <w:sz w:val="28"/>
          <w:szCs w:val="28"/>
        </w:rPr>
        <w:t xml:space="preserve"> образовании Ромашкинское сельское поселение на 201</w:t>
      </w:r>
      <w:r w:rsidR="00BD7307" w:rsidRPr="00BD7307">
        <w:rPr>
          <w:rFonts w:ascii="Times New Roman" w:hAnsi="Times New Roman" w:cs="Times New Roman"/>
          <w:sz w:val="28"/>
          <w:szCs w:val="28"/>
        </w:rPr>
        <w:t>7</w:t>
      </w:r>
      <w:r w:rsidR="001858EF" w:rsidRPr="00BD7307">
        <w:rPr>
          <w:rFonts w:ascii="Times New Roman" w:hAnsi="Times New Roman" w:cs="Times New Roman"/>
          <w:sz w:val="28"/>
          <w:szCs w:val="28"/>
        </w:rPr>
        <w:t>-201</w:t>
      </w:r>
      <w:r w:rsidR="00BD7307" w:rsidRPr="00BD7307">
        <w:rPr>
          <w:rFonts w:ascii="Times New Roman" w:hAnsi="Times New Roman" w:cs="Times New Roman"/>
          <w:sz w:val="28"/>
          <w:szCs w:val="28"/>
        </w:rPr>
        <w:t>9</w:t>
      </w:r>
      <w:r w:rsidR="001858EF" w:rsidRPr="00BD730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D7307">
        <w:rPr>
          <w:rFonts w:ascii="Times New Roman" w:hAnsi="Times New Roman" w:cs="Times New Roman"/>
          <w:sz w:val="28"/>
          <w:szCs w:val="28"/>
        </w:rPr>
        <w:t>»</w:t>
      </w:r>
    </w:p>
    <w:p w:rsidR="00A571BB" w:rsidRPr="00BD7307" w:rsidRDefault="00605847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307">
        <w:rPr>
          <w:rFonts w:ascii="Times New Roman" w:hAnsi="Times New Roman" w:cs="Times New Roman"/>
          <w:sz w:val="28"/>
          <w:szCs w:val="28"/>
        </w:rPr>
        <w:t>за 201</w:t>
      </w:r>
      <w:r w:rsidR="00BD7307" w:rsidRPr="00BD7307">
        <w:rPr>
          <w:rFonts w:ascii="Times New Roman" w:hAnsi="Times New Roman" w:cs="Times New Roman"/>
          <w:sz w:val="28"/>
          <w:szCs w:val="28"/>
        </w:rPr>
        <w:t>7</w:t>
      </w:r>
      <w:r w:rsidRPr="00BD7307">
        <w:rPr>
          <w:rFonts w:ascii="Times New Roman" w:hAnsi="Times New Roman" w:cs="Times New Roman"/>
          <w:sz w:val="28"/>
          <w:szCs w:val="28"/>
        </w:rPr>
        <w:t>год</w:t>
      </w:r>
    </w:p>
    <w:p w:rsidR="00A571BB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71BB" w:rsidRPr="00A571BB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:rsidTr="00661E38">
        <w:tc>
          <w:tcPr>
            <w:tcW w:w="3403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Ромашкинское СП   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Руденко И.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Tr="00661E38">
        <w:tc>
          <w:tcPr>
            <w:tcW w:w="3403" w:type="dxa"/>
          </w:tcPr>
          <w:p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Default="00BD7307" w:rsidP="00156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6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D6258" w:rsidRPr="00661E38" w:rsidRDefault="00CD6258" w:rsidP="00CD6258">
      <w:pPr>
        <w:spacing w:line="240" w:lineRule="auto"/>
        <w:contextualSpacing/>
        <w:rPr>
          <w:rFonts w:ascii="Times New Roman" w:hAnsi="Times New Roman" w:cs="Times New Roman"/>
        </w:rPr>
      </w:pPr>
      <w:r w:rsidRPr="00661E38">
        <w:rPr>
          <w:rFonts w:ascii="Times New Roman" w:hAnsi="Times New Roman" w:cs="Times New Roman"/>
        </w:rPr>
        <w:t>исп. Логинова О.Н.</w:t>
      </w:r>
    </w:p>
    <w:p w:rsidR="00A73625" w:rsidRDefault="00CD6258" w:rsidP="00CD6258">
      <w:pPr>
        <w:rPr>
          <w:rFonts w:ascii="Times New Roman" w:hAnsi="Times New Roman" w:cs="Times New Roman"/>
          <w:sz w:val="56"/>
          <w:szCs w:val="56"/>
        </w:rPr>
      </w:pPr>
      <w:r w:rsidRPr="00661E38">
        <w:rPr>
          <w:rFonts w:ascii="Times New Roman" w:hAnsi="Times New Roman" w:cs="Times New Roman"/>
        </w:rPr>
        <w:t>тел. 99663</w:t>
      </w:r>
    </w:p>
    <w:p w:rsidR="00A73625" w:rsidRDefault="00A7362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E2EB4" w:rsidRDefault="00DE2EB4" w:rsidP="00185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4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муниципальной программы </w:t>
      </w:r>
    </w:p>
    <w:p w:rsidR="00CD6258" w:rsidRPr="00CD6258" w:rsidRDefault="00CD6258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>«</w:t>
      </w:r>
      <w:r w:rsidR="001858EF" w:rsidRPr="001858EF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="001858EF" w:rsidRPr="001858EF">
        <w:rPr>
          <w:rFonts w:ascii="Times New Roman" w:hAnsi="Times New Roman" w:cs="Times New Roman"/>
          <w:sz w:val="28"/>
          <w:szCs w:val="28"/>
        </w:rPr>
        <w:t>в  муниципальном</w:t>
      </w:r>
      <w:proofErr w:type="gramEnd"/>
      <w:r w:rsidR="001858EF" w:rsidRPr="001858EF">
        <w:rPr>
          <w:rFonts w:ascii="Times New Roman" w:hAnsi="Times New Roman" w:cs="Times New Roman"/>
          <w:sz w:val="28"/>
          <w:szCs w:val="28"/>
        </w:rPr>
        <w:t xml:space="preserve"> образовании Ромашкинское сельское поселение на 201</w:t>
      </w:r>
      <w:r w:rsidR="00BD7307">
        <w:rPr>
          <w:rFonts w:ascii="Times New Roman" w:hAnsi="Times New Roman" w:cs="Times New Roman"/>
          <w:sz w:val="28"/>
          <w:szCs w:val="28"/>
        </w:rPr>
        <w:t>7</w:t>
      </w:r>
      <w:r w:rsidR="001858EF" w:rsidRPr="001858EF">
        <w:rPr>
          <w:rFonts w:ascii="Times New Roman" w:hAnsi="Times New Roman" w:cs="Times New Roman"/>
          <w:sz w:val="28"/>
          <w:szCs w:val="28"/>
        </w:rPr>
        <w:t>-201</w:t>
      </w:r>
      <w:r w:rsidR="00BD7307">
        <w:rPr>
          <w:rFonts w:ascii="Times New Roman" w:hAnsi="Times New Roman" w:cs="Times New Roman"/>
          <w:sz w:val="28"/>
          <w:szCs w:val="28"/>
        </w:rPr>
        <w:t>9</w:t>
      </w:r>
      <w:r w:rsidR="001858EF" w:rsidRPr="001858E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D6258">
        <w:rPr>
          <w:rFonts w:ascii="Times New Roman" w:hAnsi="Times New Roman" w:cs="Times New Roman"/>
          <w:sz w:val="28"/>
          <w:szCs w:val="28"/>
        </w:rPr>
        <w:t>»</w:t>
      </w:r>
    </w:p>
    <w:p w:rsidR="00661E38" w:rsidRPr="00CD6258" w:rsidRDefault="00DE2EB4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о ходе реализации муниципальной программы 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«наименование программы /подпрограммы»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Финансирование мероприятий муниципальной программы/подпрограммы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Calibri" w:hAnsi="Times New Roman" w:cs="Times New Roman"/>
          <w:sz w:val="20"/>
          <w:szCs w:val="20"/>
          <w:lang w:eastAsia="ar-SA"/>
        </w:rPr>
        <w:t>1. Достижение целевых показателей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 w:rsidR="00BD7307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0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992"/>
        <w:gridCol w:w="1134"/>
        <w:gridCol w:w="993"/>
        <w:gridCol w:w="1417"/>
      </w:tblGrid>
      <w:tr w:rsidR="00CD6258" w:rsidRPr="00D46487" w:rsidTr="00CD6258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CD6258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1858EF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процент соответствия качества питьевой воды требуемым нормам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общего объёма потребляемой питьевой воды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56F8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BD730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D46487" w:rsidRDefault="00156F83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  <w:r w:rsidR="00BD73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858EF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дельный вес сетей нуждающихся в замене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56F8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56F8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аварийность системы водоотведения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/км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56F8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1/4,5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56F8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1858EF"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/4,5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процент соответствия качества сточных вод установленным требованиям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56F8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1858EF"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56F8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D46487" w:rsidRDefault="00156F83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858EF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проектной документации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услуг предоставляемых населению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D46487" w:rsidRDefault="00DE2EB4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:rsidR="00BD7307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Pr="00BD7307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</w:t>
      </w:r>
      <w:proofErr w:type="gramEnd"/>
      <w:r w:rsidRPr="00BD7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плана мероприятий по программе:</w:t>
      </w:r>
      <w:r w:rsidRPr="00BD7307">
        <w:rPr>
          <w:rFonts w:ascii="Times New Roman" w:hAnsi="Times New Roman" w:cs="Times New Roman"/>
          <w:sz w:val="24"/>
          <w:szCs w:val="24"/>
        </w:rPr>
        <w:t xml:space="preserve"> </w:t>
      </w:r>
      <w:r w:rsidR="001858EF" w:rsidRPr="00BD7307">
        <w:rPr>
          <w:rFonts w:ascii="Times New Roman" w:eastAsia="Calibri" w:hAnsi="Times New Roman" w:cs="Times New Roman"/>
          <w:sz w:val="24"/>
          <w:szCs w:val="24"/>
          <w:lang w:eastAsia="ar-SA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</w:t>
      </w:r>
    </w:p>
    <w:p w:rsidR="001858EF" w:rsidRPr="00BD7307" w:rsidRDefault="001858EF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7307">
        <w:rPr>
          <w:rFonts w:ascii="Times New Roman" w:eastAsia="Calibri" w:hAnsi="Times New Roman" w:cs="Times New Roman"/>
          <w:sz w:val="24"/>
          <w:szCs w:val="24"/>
          <w:lang w:eastAsia="ar-SA"/>
        </w:rPr>
        <w:t>а 201</w:t>
      </w:r>
      <w:r w:rsidR="00BD7307" w:rsidRPr="00BD7307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BD7307">
        <w:rPr>
          <w:rFonts w:ascii="Times New Roman" w:eastAsia="Calibri" w:hAnsi="Times New Roman" w:cs="Times New Roman"/>
          <w:sz w:val="24"/>
          <w:szCs w:val="24"/>
          <w:lang w:eastAsia="ar-SA"/>
        </w:rPr>
        <w:t>-201</w:t>
      </w:r>
      <w:r w:rsidR="00BD7307" w:rsidRPr="00BD7307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BD7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годы»</w:t>
      </w:r>
    </w:p>
    <w:p w:rsid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p w:rsidR="00BD7307" w:rsidRPr="00A82906" w:rsidRDefault="00BD7307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за 2017 год</w:t>
      </w:r>
    </w:p>
    <w:p w:rsidR="00B87E5C" w:rsidRDefault="00B87E5C" w:rsidP="00BD73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2791" w:type="dxa"/>
        <w:tblLayout w:type="fixed"/>
        <w:tblLook w:val="04A0" w:firstRow="1" w:lastRow="0" w:firstColumn="1" w:lastColumn="0" w:noHBand="0" w:noVBand="1"/>
      </w:tblPr>
      <w:tblGrid>
        <w:gridCol w:w="679"/>
        <w:gridCol w:w="6404"/>
        <w:gridCol w:w="1560"/>
        <w:gridCol w:w="1701"/>
        <w:gridCol w:w="992"/>
        <w:gridCol w:w="425"/>
        <w:gridCol w:w="983"/>
        <w:gridCol w:w="47"/>
      </w:tblGrid>
      <w:tr w:rsidR="00BD7307" w:rsidRPr="00BD7307" w:rsidTr="00C67F0F">
        <w:trPr>
          <w:gridAfter w:val="1"/>
          <w:wAfter w:w="47" w:type="dxa"/>
          <w:trHeight w:val="17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 ОБЕСПЕЧЕНИЕ УСТОЙЧИВОГО ФУНКЦИОНИРОВАНИЯ И РАЗВИТИЯ КОММУНАЛЬНОЙ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2 398,1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1 964,3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81,91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307" w:rsidRPr="00BD7307" w:rsidRDefault="00BD7307" w:rsidP="0043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7307" w:rsidRPr="00BD7307" w:rsidTr="00BD7307">
        <w:trPr>
          <w:gridAfter w:val="1"/>
          <w:wAfter w:w="47" w:type="dxa"/>
          <w:trHeight w:val="6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1 708,1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1 464,3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85,73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7307" w:rsidRPr="00BD7307" w:rsidTr="00BD7307">
        <w:trPr>
          <w:gridAfter w:val="1"/>
          <w:wAfter w:w="47" w:type="dxa"/>
          <w:trHeight w:val="6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1 708,1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1 464,3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85,73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7307" w:rsidRPr="00BD7307" w:rsidTr="00BD7307">
        <w:trPr>
          <w:gridAfter w:val="1"/>
          <w:wAfter w:w="47" w:type="dxa"/>
          <w:trHeight w:val="6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повышению надежности и энергетической эффективности в системах </w:t>
            </w:r>
            <w:r w:rsidRPr="00BD73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теплоснабжения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177,0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</w:t>
            </w:r>
          </w:p>
        </w:tc>
      </w:tr>
      <w:tr w:rsidR="00BD7307" w:rsidRPr="00BD7307" w:rsidTr="00BD7307">
        <w:trPr>
          <w:gridAfter w:val="1"/>
          <w:wAfter w:w="47" w:type="dxa"/>
          <w:trHeight w:val="6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повышению надежности и энергетической эффективности в системах</w:t>
            </w:r>
            <w:r w:rsidRPr="00BD73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1 531,1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1 287,3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</w:t>
            </w:r>
          </w:p>
        </w:tc>
      </w:tr>
      <w:tr w:rsidR="00BD7307" w:rsidRPr="00BD7307" w:rsidTr="00BD7307">
        <w:trPr>
          <w:gridAfter w:val="1"/>
          <w:wAfter w:w="47" w:type="dxa"/>
          <w:trHeight w:val="6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190,0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перенесены на 2018год</w:t>
            </w:r>
          </w:p>
        </w:tc>
      </w:tr>
      <w:tr w:rsidR="00BD7307" w:rsidRPr="00BD7307" w:rsidTr="00BD7307">
        <w:trPr>
          <w:gridAfter w:val="1"/>
          <w:wAfter w:w="47" w:type="dxa"/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 Организация газоснабжения"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7307" w:rsidRPr="00BD7307" w:rsidTr="00BD7307">
        <w:trPr>
          <w:gridAfter w:val="1"/>
          <w:wAfter w:w="47" w:type="dxa"/>
          <w:trHeight w:val="73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ПИР п. Речное, Понтонное, Саперное, </w:t>
            </w:r>
            <w:proofErr w:type="spellStart"/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Суходолье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перенесены на 2018год</w:t>
            </w:r>
          </w:p>
        </w:tc>
      </w:tr>
      <w:tr w:rsidR="00BD7307" w:rsidRPr="00BD7307" w:rsidTr="00BD7307">
        <w:trPr>
          <w:gridAfter w:val="1"/>
          <w:wAfter w:w="47" w:type="dxa"/>
          <w:trHeight w:val="73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Экспертиза ПИР п. </w:t>
            </w:r>
            <w:proofErr w:type="spellStart"/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Лосево</w:t>
            </w:r>
            <w:proofErr w:type="spellEnd"/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Лососево</w:t>
            </w:r>
            <w:proofErr w:type="spellEnd"/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Понтонное, Речное, Саперное, </w:t>
            </w:r>
            <w:proofErr w:type="spellStart"/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Суходолье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перенесены на 2018год</w:t>
            </w:r>
          </w:p>
        </w:tc>
      </w:tr>
      <w:tr w:rsidR="00BD7307" w:rsidRPr="00BD7307" w:rsidTr="00BD7307">
        <w:trPr>
          <w:gridAfter w:val="1"/>
          <w:wAfter w:w="47" w:type="dxa"/>
          <w:trHeight w:val="5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Историко-культурная экспертиза </w:t>
            </w:r>
            <w:proofErr w:type="spellStart"/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Лосево</w:t>
            </w:r>
            <w:proofErr w:type="spellEnd"/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Лососево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перенесены на 2018год</w:t>
            </w:r>
          </w:p>
        </w:tc>
      </w:tr>
      <w:tr w:rsidR="00BD7307" w:rsidRPr="00BD7307" w:rsidTr="00BD7307">
        <w:trPr>
          <w:gridAfter w:val="1"/>
          <w:wAfter w:w="47" w:type="dxa"/>
          <w:trHeight w:val="14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100,00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7307" w:rsidRPr="00BD7307" w:rsidTr="00BD7307">
        <w:trPr>
          <w:gridAfter w:val="1"/>
          <w:wAfter w:w="47" w:type="dxa"/>
          <w:trHeight w:val="12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юридическим лицам, оказывающим жилищно-коммунальные услуги на компенсацию части затрат при оказании услуг </w:t>
            </w:r>
            <w:proofErr w:type="gramStart"/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тарифам</w:t>
            </w:r>
            <w:proofErr w:type="gramEnd"/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7307" w:rsidRPr="00BD7307" w:rsidTr="00BD7307">
        <w:trPr>
          <w:gridAfter w:val="1"/>
          <w:wAfter w:w="47" w:type="dxa"/>
          <w:trHeight w:val="120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proofErr w:type="gramStart"/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ПРОГРАММЕ:  "</w:t>
            </w:r>
            <w:proofErr w:type="gramEnd"/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2 398,1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1 964,3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81,91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7307" w:rsidRPr="00BD7307" w:rsidTr="00BD7307">
        <w:trPr>
          <w:trHeight w:val="435"/>
        </w:trPr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финансирование мероприятий фактическое по программе в сумме 1964,3 тыс.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</w:t>
            </w:r>
            <w:r w:rsidRPr="00BD73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ублей</w:t>
            </w:r>
          </w:p>
        </w:tc>
      </w:tr>
    </w:tbl>
    <w:p w:rsidR="00AC2102" w:rsidRDefault="00AC210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sectPr w:rsidR="00AC2102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F5589" w:rsidRPr="007166B6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Оценка </w:t>
      </w:r>
      <w:proofErr w:type="gramStart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эффективности  реализации</w:t>
      </w:r>
      <w:proofErr w:type="gramEnd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на 201</w:t>
      </w:r>
      <w:r w:rsidR="00C67F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-201</w:t>
      </w:r>
      <w:r w:rsidR="00C67F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годы»</w:t>
      </w:r>
      <w:r w:rsidR="0062263D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AC2102" w:rsidRDefault="00AC2102" w:rsidP="00AC2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основании  Постановления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администрации МО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AC2102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AC2102" w:rsidRPr="00CB2B66" w:rsidRDefault="00AC2102" w:rsidP="00AC2102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3"/>
        <w:tblW w:w="10123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495"/>
        <w:gridCol w:w="1238"/>
        <w:gridCol w:w="3962"/>
      </w:tblGrid>
      <w:tr w:rsidR="0044288F" w:rsidTr="00990CCF">
        <w:trPr>
          <w:trHeight w:val="834"/>
        </w:trPr>
        <w:tc>
          <w:tcPr>
            <w:tcW w:w="466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495" w:type="dxa"/>
          </w:tcPr>
          <w:p w:rsidR="0044288F" w:rsidRPr="005D7D3D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38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3962" w:type="dxa"/>
            <w:vMerge w:val="restart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8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процент соответствия качества питьевой воды требуемым нормам от общего объёма потребляемой питьевой воды</w:t>
            </w:r>
          </w:p>
        </w:tc>
      </w:tr>
      <w:tr w:rsidR="0044288F" w:rsidTr="00990CCF">
        <w:trPr>
          <w:trHeight w:val="846"/>
        </w:trPr>
        <w:tc>
          <w:tcPr>
            <w:tcW w:w="466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495" w:type="dxa"/>
          </w:tcPr>
          <w:p w:rsidR="0044288F" w:rsidRPr="005D7D3D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%</w:t>
            </w:r>
          </w:p>
        </w:tc>
        <w:tc>
          <w:tcPr>
            <w:tcW w:w="1238" w:type="dxa"/>
          </w:tcPr>
          <w:p w:rsidR="0044288F" w:rsidRDefault="00156F8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3962" w:type="dxa"/>
            <w:vMerge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44288F">
        <w:rPr>
          <w:rFonts w:ascii="Times New Roman" w:eastAsia="Calibri" w:hAnsi="Times New Roman" w:cs="Times New Roman"/>
          <w:sz w:val="24"/>
          <w:szCs w:val="24"/>
          <w:lang w:eastAsia="ar-SA"/>
        </w:rPr>
        <w:t>95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4288F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156F83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156F83">
        <w:rPr>
          <w:rFonts w:ascii="Times New Roman" w:eastAsia="Calibri" w:hAnsi="Times New Roman" w:cs="Times New Roman"/>
          <w:sz w:val="24"/>
          <w:szCs w:val="24"/>
          <w:lang w:eastAsia="ar-SA"/>
        </w:rPr>
        <w:t>0,96</w:t>
      </w:r>
      <w:r w:rsidRPr="005D7D3D">
        <w:t xml:space="preserve"> 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AC2102" w:rsidRPr="00CB2B66" w:rsidRDefault="00AC2102" w:rsidP="00AC2102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874"/>
        <w:gridCol w:w="789"/>
        <w:gridCol w:w="1177"/>
        <w:gridCol w:w="4348"/>
      </w:tblGrid>
      <w:tr w:rsidR="00AC2102" w:rsidTr="00990CCF">
        <w:tc>
          <w:tcPr>
            <w:tcW w:w="534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реализацию Программы, в год t</w:t>
            </w:r>
          </w:p>
        </w:tc>
        <w:tc>
          <w:tcPr>
            <w:tcW w:w="1134" w:type="dxa"/>
          </w:tcPr>
          <w:p w:rsidR="00AC2102" w:rsidRPr="005D7D3D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843" w:type="dxa"/>
          </w:tcPr>
          <w:p w:rsidR="00AC2102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804" w:type="dxa"/>
            <w:vMerge w:val="restart"/>
            <w:vAlign w:val="center"/>
          </w:tcPr>
          <w:p w:rsidR="00AC2102" w:rsidRDefault="0044288F" w:rsidP="0099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8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Удельный вес сетей нуждающихся в замене</w:t>
            </w:r>
          </w:p>
        </w:tc>
      </w:tr>
      <w:tr w:rsidR="00AC2102" w:rsidTr="00990CCF">
        <w:tc>
          <w:tcPr>
            <w:tcW w:w="534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AC2102" w:rsidRPr="005D7D3D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AC2102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804" w:type="dxa"/>
            <w:vMerge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C2102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44288F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4288F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AC2102" w:rsidRPr="00C12393" w:rsidRDefault="00AC2102" w:rsidP="00AC2102">
      <w:pPr>
        <w:pStyle w:val="a6"/>
        <w:numPr>
          <w:ilvl w:val="0"/>
          <w:numId w:val="22"/>
        </w:numPr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Ремонт дворовых территорий многоквартирных домов: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"/>
        <w:gridCol w:w="2821"/>
        <w:gridCol w:w="950"/>
        <w:gridCol w:w="1252"/>
        <w:gridCol w:w="4174"/>
      </w:tblGrid>
      <w:tr w:rsidR="00AB3565" w:rsidTr="00990CCF">
        <w:tc>
          <w:tcPr>
            <w:tcW w:w="534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AC2102" w:rsidRPr="005D7D3D" w:rsidRDefault="00AB3565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B35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</w:t>
            </w:r>
            <w:proofErr w:type="spellEnd"/>
            <w:r w:rsidRPr="00AB35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/км</w:t>
            </w:r>
          </w:p>
        </w:tc>
        <w:tc>
          <w:tcPr>
            <w:tcW w:w="1843" w:type="dxa"/>
          </w:tcPr>
          <w:p w:rsidR="00AC2102" w:rsidRDefault="00156F8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AB35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/4,5</w:t>
            </w:r>
          </w:p>
        </w:tc>
        <w:tc>
          <w:tcPr>
            <w:tcW w:w="6804" w:type="dxa"/>
            <w:vMerge w:val="restart"/>
            <w:vAlign w:val="center"/>
          </w:tcPr>
          <w:p w:rsidR="00AC2102" w:rsidRDefault="0044288F" w:rsidP="0099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8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аварийность системы водоотведения</w:t>
            </w:r>
          </w:p>
        </w:tc>
      </w:tr>
      <w:tr w:rsidR="00AB3565" w:rsidTr="00990CCF">
        <w:tc>
          <w:tcPr>
            <w:tcW w:w="534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AC2102" w:rsidRPr="005D7D3D" w:rsidRDefault="00AB3565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r w:rsidRPr="00AB35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ед</w:t>
            </w:r>
            <w:proofErr w:type="spellEnd"/>
            <w:r w:rsidRPr="00AB35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/км</w:t>
            </w:r>
          </w:p>
        </w:tc>
        <w:tc>
          <w:tcPr>
            <w:tcW w:w="1843" w:type="dxa"/>
          </w:tcPr>
          <w:p w:rsidR="00AC2102" w:rsidRDefault="00156F8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AB35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/4,5</w:t>
            </w:r>
          </w:p>
        </w:tc>
        <w:tc>
          <w:tcPr>
            <w:tcW w:w="6804" w:type="dxa"/>
            <w:vMerge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</w:t>
      </w:r>
      <w:r w:rsid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B3565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156F8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56F8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  <w:r w:rsidR="00AB3565">
        <w:rPr>
          <w:rFonts w:ascii="Times New Roman" w:eastAsia="Calibri" w:hAnsi="Times New Roman" w:cs="Times New Roman"/>
          <w:sz w:val="24"/>
          <w:szCs w:val="24"/>
          <w:lang w:eastAsia="ar-SA"/>
        </w:rPr>
        <w:t>(по водопроводам)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AB3565" w:rsidRDefault="00AB3565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B3565" w:rsidRPr="00AB3565" w:rsidRDefault="00AB3565" w:rsidP="00AB356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</w:t>
      </w:r>
      <w:proofErr w:type="spellStart"/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B3565" w:rsidRPr="00AB3565" w:rsidRDefault="00AB3565" w:rsidP="00AB356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4,5/4,5</w:t>
      </w:r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(км.)</w:t>
      </w:r>
    </w:p>
    <w:p w:rsidR="00AB3565" w:rsidRDefault="00AB3565" w:rsidP="00AB356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где: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048"/>
      </w:tblGrid>
      <w:tr w:rsidR="00AC2102" w:rsidTr="00F9647A">
        <w:tc>
          <w:tcPr>
            <w:tcW w:w="2943" w:type="dxa"/>
          </w:tcPr>
          <w:p w:rsidR="00AC2102" w:rsidRPr="00BC51F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48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2102" w:rsidTr="00F9647A">
        <w:tc>
          <w:tcPr>
            <w:tcW w:w="2943" w:type="dxa"/>
          </w:tcPr>
          <w:p w:rsidR="00AC2102" w:rsidRPr="00BC51F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:rsidR="00AC2102" w:rsidRDefault="00AB3565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AC21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</w:t>
            </w:r>
          </w:p>
        </w:tc>
        <w:tc>
          <w:tcPr>
            <w:tcW w:w="5048" w:type="dxa"/>
          </w:tcPr>
          <w:p w:rsidR="00AC2102" w:rsidRDefault="00AB3565" w:rsidP="00AB3565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 w:rsidRPr="00AB3565">
              <w:rPr>
                <w:rFonts w:eastAsia="Calibri"/>
                <w:sz w:val="24"/>
                <w:szCs w:val="24"/>
                <w:lang w:eastAsia="ar-SA"/>
              </w:rPr>
              <w:t>процент соответствия качества питьевой воды требуемым нормам от общего объёма потребляемой питьевой воды</w:t>
            </w:r>
          </w:p>
          <w:p w:rsidR="00AB3565" w:rsidRDefault="00AB3565" w:rsidP="00AB3565">
            <w:pPr>
              <w:pStyle w:val="a6"/>
              <w:numPr>
                <w:ilvl w:val="0"/>
                <w:numId w:val="21"/>
              </w:numPr>
              <w:ind w:left="0" w:hanging="21"/>
              <w:rPr>
                <w:rFonts w:eastAsia="Calibri"/>
                <w:sz w:val="24"/>
                <w:szCs w:val="24"/>
                <w:lang w:eastAsia="ar-SA"/>
              </w:rPr>
            </w:pPr>
            <w:r w:rsidRPr="00AB3565">
              <w:rPr>
                <w:rFonts w:eastAsia="Calibri"/>
                <w:sz w:val="24"/>
                <w:szCs w:val="24"/>
                <w:lang w:eastAsia="ar-SA"/>
              </w:rPr>
              <w:t>Удельный вес сетей нуждающихся в замене</w:t>
            </w:r>
          </w:p>
          <w:p w:rsidR="00AB3565" w:rsidRDefault="00AB3565" w:rsidP="00AB3565">
            <w:pPr>
              <w:pStyle w:val="a6"/>
              <w:numPr>
                <w:ilvl w:val="0"/>
                <w:numId w:val="21"/>
              </w:numPr>
              <w:ind w:left="0" w:hanging="21"/>
              <w:rPr>
                <w:rFonts w:eastAsia="Calibri"/>
                <w:sz w:val="24"/>
                <w:szCs w:val="24"/>
                <w:lang w:eastAsia="ar-SA"/>
              </w:rPr>
            </w:pPr>
            <w:r w:rsidRPr="00AB3565">
              <w:rPr>
                <w:rFonts w:eastAsia="Calibri"/>
                <w:sz w:val="24"/>
                <w:szCs w:val="24"/>
                <w:lang w:eastAsia="ar-SA"/>
              </w:rPr>
              <w:t>аварийность системы водоотведения</w:t>
            </w:r>
          </w:p>
          <w:p w:rsidR="00AB3565" w:rsidRDefault="00AB3565" w:rsidP="00AB3565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3.1</w:t>
            </w:r>
            <w:r w:rsidR="00F9647A">
              <w:rPr>
                <w:rFonts w:eastAsia="Calibri"/>
                <w:sz w:val="24"/>
                <w:szCs w:val="24"/>
                <w:lang w:eastAsia="ar-SA"/>
              </w:rPr>
              <w:t xml:space="preserve">) </w:t>
            </w:r>
            <w:r>
              <w:rPr>
                <w:rFonts w:eastAsia="Calibri"/>
                <w:sz w:val="24"/>
                <w:szCs w:val="24"/>
                <w:lang w:eastAsia="ar-SA"/>
              </w:rPr>
              <w:t>кол-во водопроводов</w:t>
            </w:r>
          </w:p>
          <w:p w:rsidR="00AB3565" w:rsidRPr="00741C4D" w:rsidRDefault="00AB3565" w:rsidP="00AB3565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3.2</w:t>
            </w:r>
            <w:r w:rsidR="00F9647A">
              <w:rPr>
                <w:rFonts w:eastAsia="Calibri"/>
                <w:sz w:val="24"/>
                <w:szCs w:val="24"/>
                <w:lang w:eastAsia="ar-SA"/>
              </w:rPr>
              <w:t>)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км. водопровода</w:t>
            </w:r>
          </w:p>
        </w:tc>
      </w:tr>
    </w:tbl>
    <w:p w:rsidR="00AC2102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C2102" w:rsidRPr="00C12393" w:rsidRDefault="00AC2102" w:rsidP="00AC2102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</w:t>
      </w:r>
      <w:r w:rsidR="00156F8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0,96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+1+1</w:t>
      </w:r>
      <w:r w:rsidR="00AB356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+1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)/</w:t>
      </w:r>
      <w:proofErr w:type="gramStart"/>
      <w:r w:rsidR="00AB356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4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)*</w:t>
      </w:r>
      <w:proofErr w:type="gram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100=</w:t>
      </w:r>
      <w:r w:rsidR="00156F8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99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%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2102" w:rsidRPr="00B46AE7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AC2102" w:rsidRPr="002D5925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:rsidR="00AC2102" w:rsidRPr="003B3FC1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3B3FC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AC2102" w:rsidRPr="003B3FC1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3B3FC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2471"/>
        <w:gridCol w:w="4558"/>
      </w:tblGrid>
      <w:tr w:rsidR="00F9647A" w:rsidTr="00990CCF">
        <w:tc>
          <w:tcPr>
            <w:tcW w:w="2943" w:type="dxa"/>
          </w:tcPr>
          <w:p w:rsidR="00AC2102" w:rsidRPr="00B46AE7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</w:t>
            </w: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B06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1964,3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EF4F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2398,1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F4F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81,9</w:t>
            </w:r>
            <w:r w:rsidR="00F964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647A" w:rsidTr="00990CCF">
        <w:tc>
          <w:tcPr>
            <w:tcW w:w="2943" w:type="dxa"/>
          </w:tcPr>
          <w:p w:rsidR="00AC2102" w:rsidRPr="00857138" w:rsidRDefault="00AC2102" w:rsidP="00990CCF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:rsidR="00AC2102" w:rsidRDefault="00156F8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7796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AC2102" w:rsidRPr="006F4491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156F83">
        <w:rPr>
          <w:rFonts w:ascii="Times New Roman" w:eastAsia="Calibri" w:hAnsi="Times New Roman" w:cs="Times New Roman"/>
          <w:sz w:val="24"/>
          <w:szCs w:val="24"/>
          <w:lang w:eastAsia="ar-SA"/>
        </w:rPr>
        <w:t>99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EF4FA0">
        <w:rPr>
          <w:rFonts w:ascii="Times New Roman" w:eastAsia="Calibri" w:hAnsi="Times New Roman" w:cs="Times New Roman"/>
          <w:sz w:val="24"/>
          <w:szCs w:val="24"/>
          <w:lang w:eastAsia="ar-SA"/>
        </w:rPr>
        <w:t>81,9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EF4FA0">
        <w:rPr>
          <w:rFonts w:ascii="Times New Roman" w:eastAsia="Calibri" w:hAnsi="Times New Roman" w:cs="Times New Roman"/>
          <w:sz w:val="24"/>
          <w:szCs w:val="24"/>
          <w:lang w:eastAsia="ar-SA"/>
        </w:rPr>
        <w:t>120</w:t>
      </w:r>
      <w:proofErr w:type="gramEnd"/>
      <w:r w:rsidR="00EF4FA0">
        <w:rPr>
          <w:rFonts w:ascii="Times New Roman" w:eastAsia="Calibri" w:hAnsi="Times New Roman" w:cs="Times New Roman"/>
          <w:sz w:val="24"/>
          <w:szCs w:val="24"/>
          <w:lang w:eastAsia="ar-SA"/>
        </w:rPr>
        <w:t>,9</w:t>
      </w:r>
    </w:p>
    <w:p w:rsidR="00AC2102" w:rsidRPr="00CB2B66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2102" w:rsidRPr="006F4491" w:rsidRDefault="00AC2102" w:rsidP="00AC2102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 </w:t>
      </w:r>
      <w:r w:rsidR="00EF4F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120</w:t>
      </w:r>
      <w:proofErr w:type="gramEnd"/>
      <w:r w:rsidR="00EF4F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,9</w:t>
      </w:r>
      <w:r w:rsidR="00573A2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Программа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соответствует запланированным результатам при запланированном объеме расходов - </w:t>
      </w:r>
      <w:r w:rsidR="00115C91" w:rsidRPr="00115C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эффективность реализации Программы более высокая по сравнению с запланированной;</w:t>
      </w:r>
    </w:p>
    <w:p w:rsidR="00AC2102" w:rsidRDefault="00AC2102" w:rsidP="00AC2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166B6" w:rsidRDefault="007166B6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02" w:rsidRDefault="00AC2102" w:rsidP="0061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2102" w:rsidSect="00AC2102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62263D" w:rsidRPr="00B87E5C" w:rsidRDefault="00924229" w:rsidP="0062263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 </w:t>
      </w:r>
      <w:r w:rsidR="0062263D" w:rsidRPr="0062263D">
        <w:rPr>
          <w:rFonts w:ascii="Times New Roman" w:hAnsi="Times New Roman" w:cs="Times New Roman"/>
          <w:b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на 2014-2016 годы»</w:t>
      </w:r>
    </w:p>
    <w:p w:rsidR="007166B6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1418"/>
        <w:gridCol w:w="1843"/>
      </w:tblGrid>
      <w:tr w:rsidR="00BB2CBB" w:rsidTr="00115C91">
        <w:tc>
          <w:tcPr>
            <w:tcW w:w="3369" w:type="dxa"/>
            <w:vMerge w:val="restart"/>
          </w:tcPr>
          <w:p w:rsidR="00BB2CBB" w:rsidRPr="002465AC" w:rsidRDefault="00BB2CBB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2976" w:type="dxa"/>
            <w:gridSpan w:val="2"/>
          </w:tcPr>
          <w:p w:rsidR="00BB2CBB" w:rsidRPr="002465AC" w:rsidRDefault="00BB2CBB" w:rsidP="00BB2CB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 w:rsidR="005B7DA4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</w:t>
            </w:r>
            <w:r w:rsidR="0033080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245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33080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11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</w:t>
            </w:r>
            <w:r w:rsidR="0033080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 w:rsidR="0033080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5B7DA4" w:rsidRDefault="005B7DA4" w:rsidP="00BB2CB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01.01.2018</w:t>
            </w:r>
          </w:p>
          <w:p w:rsidR="00BB2CBB" w:rsidRPr="002465AC" w:rsidRDefault="00BB2CBB" w:rsidP="00BB2CB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постановление №</w:t>
            </w:r>
            <w:r w:rsidR="0033080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330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33080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05.12.2017</w:t>
            </w:r>
          </w:p>
        </w:tc>
      </w:tr>
      <w:tr w:rsidR="00BB2CBB" w:rsidTr="00115C91">
        <w:trPr>
          <w:trHeight w:val="587"/>
        </w:trPr>
        <w:tc>
          <w:tcPr>
            <w:tcW w:w="3369" w:type="dxa"/>
            <w:vMerge/>
          </w:tcPr>
          <w:p w:rsidR="00BB2CBB" w:rsidRDefault="00BB2CBB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B2CBB" w:rsidRPr="002465AC" w:rsidRDefault="00BB2CBB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BB2CBB" w:rsidRDefault="00BB2CBB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2CBB" w:rsidRPr="002465AC" w:rsidRDefault="00BB2CBB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418" w:type="dxa"/>
          </w:tcPr>
          <w:p w:rsidR="00BB2CBB" w:rsidRPr="002465AC" w:rsidRDefault="00BB2CBB" w:rsidP="002424A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BB2CBB" w:rsidRDefault="00BB2CBB" w:rsidP="00242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BB2CBB" w:rsidRPr="002465AC" w:rsidRDefault="00BB2CBB" w:rsidP="002424A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</w:tr>
      <w:tr w:rsidR="00BB2CBB" w:rsidTr="00115C91">
        <w:tc>
          <w:tcPr>
            <w:tcW w:w="3369" w:type="dxa"/>
            <w:vAlign w:val="center"/>
          </w:tcPr>
          <w:p w:rsidR="00BB2CBB" w:rsidRPr="001858EF" w:rsidRDefault="00BB2CBB" w:rsidP="00E30014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858E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BB2CBB" w:rsidRPr="00A82906" w:rsidRDefault="00BB2CBB" w:rsidP="00E30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417" w:type="dxa"/>
          </w:tcPr>
          <w:p w:rsidR="00BB2CBB" w:rsidRPr="00D5224D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BB2CBB" w:rsidRPr="00D5224D" w:rsidRDefault="00755C7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3900</w:t>
            </w:r>
          </w:p>
        </w:tc>
        <w:tc>
          <w:tcPr>
            <w:tcW w:w="1418" w:type="dxa"/>
          </w:tcPr>
          <w:p w:rsidR="00BB2CBB" w:rsidRPr="00D5224D" w:rsidRDefault="00BB2CBB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BB2CBB" w:rsidRPr="00D5224D" w:rsidRDefault="005C72AE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2398,1</w:t>
            </w:r>
          </w:p>
        </w:tc>
      </w:tr>
      <w:tr w:rsidR="00BB2CBB" w:rsidTr="00115C91">
        <w:tc>
          <w:tcPr>
            <w:tcW w:w="3369" w:type="dxa"/>
          </w:tcPr>
          <w:p w:rsidR="00BB2CBB" w:rsidRPr="00156D0A" w:rsidRDefault="00BB2CBB" w:rsidP="00E30014">
            <w:pPr>
              <w:pStyle w:val="a7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Мероприятия по повышению надежности и энергетической эффективности в системах 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теплоснабжения </w:t>
            </w:r>
          </w:p>
        </w:tc>
        <w:tc>
          <w:tcPr>
            <w:tcW w:w="1417" w:type="dxa"/>
          </w:tcPr>
          <w:p w:rsidR="00BB2CBB" w:rsidRPr="009D3F76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20%  сетей </w:t>
            </w:r>
            <w:proofErr w:type="spell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нуж</w:t>
            </w:r>
            <w:proofErr w:type="spellEnd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. в замене</w:t>
            </w:r>
          </w:p>
        </w:tc>
        <w:tc>
          <w:tcPr>
            <w:tcW w:w="1559" w:type="dxa"/>
          </w:tcPr>
          <w:p w:rsidR="00BB2CBB" w:rsidRPr="009D3F76" w:rsidRDefault="00755C7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500</w:t>
            </w:r>
          </w:p>
        </w:tc>
        <w:tc>
          <w:tcPr>
            <w:tcW w:w="1418" w:type="dxa"/>
          </w:tcPr>
          <w:p w:rsidR="00BB2CBB" w:rsidRPr="009D3F76" w:rsidRDefault="00BB2CBB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%  сетей</w:t>
            </w:r>
            <w:proofErr w:type="gramEnd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нуж</w:t>
            </w:r>
            <w:proofErr w:type="spellEnd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. в замене</w:t>
            </w:r>
          </w:p>
        </w:tc>
        <w:tc>
          <w:tcPr>
            <w:tcW w:w="1843" w:type="dxa"/>
          </w:tcPr>
          <w:p w:rsidR="00BB2CBB" w:rsidRPr="009D3F76" w:rsidRDefault="005C72AE" w:rsidP="0031065D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177</w:t>
            </w:r>
          </w:p>
        </w:tc>
      </w:tr>
      <w:tr w:rsidR="00BB2CBB" w:rsidTr="00115C91">
        <w:tc>
          <w:tcPr>
            <w:tcW w:w="3369" w:type="dxa"/>
          </w:tcPr>
          <w:p w:rsidR="00BB2CBB" w:rsidRPr="00156D0A" w:rsidRDefault="00BB2CBB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1.2. Мероприятия по повышению надежности и энергетической эффективности в системах 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водоснабжения</w:t>
            </w:r>
          </w:p>
        </w:tc>
        <w:tc>
          <w:tcPr>
            <w:tcW w:w="1417" w:type="dxa"/>
          </w:tcPr>
          <w:p w:rsidR="00BB2CBB" w:rsidRPr="0089691E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соответствия качества питьевой воды, 50% соответствия сточных вод</w:t>
            </w:r>
          </w:p>
        </w:tc>
        <w:tc>
          <w:tcPr>
            <w:tcW w:w="1559" w:type="dxa"/>
          </w:tcPr>
          <w:p w:rsidR="00BB2CBB" w:rsidRPr="009D3F76" w:rsidRDefault="00755C7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550</w:t>
            </w:r>
          </w:p>
        </w:tc>
        <w:tc>
          <w:tcPr>
            <w:tcW w:w="1418" w:type="dxa"/>
          </w:tcPr>
          <w:p w:rsidR="00BB2CBB" w:rsidRPr="0089691E" w:rsidRDefault="00BB2CBB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соответствия качества питьевой воды, 50% соответствия сточных вод</w:t>
            </w:r>
          </w:p>
        </w:tc>
        <w:tc>
          <w:tcPr>
            <w:tcW w:w="1843" w:type="dxa"/>
          </w:tcPr>
          <w:p w:rsidR="00BB2CBB" w:rsidRPr="009D3F76" w:rsidRDefault="005C72AE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1531,1</w:t>
            </w:r>
          </w:p>
        </w:tc>
      </w:tr>
      <w:tr w:rsidR="00BB2CBB" w:rsidTr="00115C91">
        <w:tc>
          <w:tcPr>
            <w:tcW w:w="3369" w:type="dxa"/>
          </w:tcPr>
          <w:p w:rsidR="00BB2CBB" w:rsidRPr="00156D0A" w:rsidRDefault="00BB2CBB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«Газификация муниципального образования»</w:t>
            </w:r>
          </w:p>
        </w:tc>
        <w:tc>
          <w:tcPr>
            <w:tcW w:w="1417" w:type="dxa"/>
          </w:tcPr>
          <w:p w:rsidR="00BB2CBB" w:rsidRPr="0089691E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A75646">
              <w:rPr>
                <w:rFonts w:ascii="Times New Roman" w:hAnsi="Times New Roman" w:cs="Times New Roman"/>
                <w:sz w:val="20"/>
                <w:szCs w:val="20"/>
              </w:rPr>
              <w:t>тех. готовность объекта распределительного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100%,</w:t>
            </w:r>
          </w:p>
        </w:tc>
        <w:tc>
          <w:tcPr>
            <w:tcW w:w="1559" w:type="dxa"/>
          </w:tcPr>
          <w:p w:rsidR="00BB2CBB" w:rsidRPr="0089691E" w:rsidRDefault="00755C7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2300</w:t>
            </w:r>
          </w:p>
        </w:tc>
        <w:tc>
          <w:tcPr>
            <w:tcW w:w="1418" w:type="dxa"/>
          </w:tcPr>
          <w:p w:rsidR="00BB2CBB" w:rsidRPr="0089691E" w:rsidRDefault="00BB2CBB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A75646">
              <w:rPr>
                <w:rFonts w:ascii="Times New Roman" w:hAnsi="Times New Roman" w:cs="Times New Roman"/>
                <w:sz w:val="20"/>
                <w:szCs w:val="20"/>
              </w:rPr>
              <w:t>тех. готовность объекта распределительного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100%,</w:t>
            </w:r>
          </w:p>
        </w:tc>
        <w:tc>
          <w:tcPr>
            <w:tcW w:w="1843" w:type="dxa"/>
          </w:tcPr>
          <w:p w:rsidR="00BB2CBB" w:rsidRPr="0089691E" w:rsidRDefault="005C72AE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190</w:t>
            </w:r>
          </w:p>
        </w:tc>
      </w:tr>
      <w:tr w:rsidR="00BB2CBB" w:rsidTr="00115C91">
        <w:tc>
          <w:tcPr>
            <w:tcW w:w="3369" w:type="dxa"/>
          </w:tcPr>
          <w:p w:rsidR="00BB2CBB" w:rsidRPr="00156D0A" w:rsidRDefault="00BB2CBB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417" w:type="dxa"/>
          </w:tcPr>
          <w:p w:rsidR="00BB2CBB" w:rsidRPr="00A75646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7564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проектной документации 1шт. </w:t>
            </w:r>
          </w:p>
        </w:tc>
        <w:tc>
          <w:tcPr>
            <w:tcW w:w="1559" w:type="dxa"/>
          </w:tcPr>
          <w:p w:rsidR="00BB2CBB" w:rsidRPr="0089691E" w:rsidRDefault="00755C7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2300</w:t>
            </w:r>
          </w:p>
        </w:tc>
        <w:tc>
          <w:tcPr>
            <w:tcW w:w="1418" w:type="dxa"/>
          </w:tcPr>
          <w:p w:rsidR="00BB2CBB" w:rsidRPr="00A75646" w:rsidRDefault="00BB2CBB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7564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проектной документации 1шт. </w:t>
            </w:r>
          </w:p>
        </w:tc>
        <w:tc>
          <w:tcPr>
            <w:tcW w:w="1843" w:type="dxa"/>
          </w:tcPr>
          <w:p w:rsidR="00BB2CBB" w:rsidRPr="0089691E" w:rsidRDefault="005C72AE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190</w:t>
            </w:r>
          </w:p>
        </w:tc>
      </w:tr>
      <w:tr w:rsidR="00BB2CBB" w:rsidRPr="00D5224D" w:rsidTr="00115C91">
        <w:tc>
          <w:tcPr>
            <w:tcW w:w="3369" w:type="dxa"/>
          </w:tcPr>
          <w:p w:rsidR="00BB2CBB" w:rsidRPr="00156D0A" w:rsidRDefault="00BB2CBB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</w:t>
            </w:r>
            <w:r w:rsidRPr="00156D0A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417" w:type="dxa"/>
          </w:tcPr>
          <w:p w:rsidR="00BB2CBB" w:rsidRPr="009D3F76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предоставляемые населению 3шт. </w:t>
            </w:r>
          </w:p>
        </w:tc>
        <w:tc>
          <w:tcPr>
            <w:tcW w:w="1559" w:type="dxa"/>
          </w:tcPr>
          <w:p w:rsidR="00BB2CBB" w:rsidRPr="009D3F76" w:rsidRDefault="00736C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500</w:t>
            </w:r>
          </w:p>
        </w:tc>
        <w:tc>
          <w:tcPr>
            <w:tcW w:w="1418" w:type="dxa"/>
          </w:tcPr>
          <w:p w:rsidR="00BB2CBB" w:rsidRPr="009D3F76" w:rsidRDefault="00BB2CBB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предоставляемые населению 3шт. </w:t>
            </w:r>
          </w:p>
        </w:tc>
        <w:tc>
          <w:tcPr>
            <w:tcW w:w="1843" w:type="dxa"/>
          </w:tcPr>
          <w:p w:rsidR="00BB2CBB" w:rsidRPr="009D3F76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500,0</w:t>
            </w:r>
          </w:p>
        </w:tc>
      </w:tr>
      <w:tr w:rsidR="00BB2CBB" w:rsidRPr="00D5224D" w:rsidTr="00115C91">
        <w:tc>
          <w:tcPr>
            <w:tcW w:w="3369" w:type="dxa"/>
          </w:tcPr>
          <w:p w:rsidR="00BB2CBB" w:rsidRPr="001858EF" w:rsidRDefault="00BB2CBB" w:rsidP="00E300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8EF">
              <w:rPr>
                <w:rFonts w:ascii="Times New Roman" w:eastAsia="Times New Roman" w:hAnsi="Times New Roman" w:cs="Times New Roman"/>
                <w:sz w:val="20"/>
                <w:szCs w:val="20"/>
              </w:rPr>
              <w:t>В сфере бытового обслуживания населения (муниципальные бани)</w:t>
            </w:r>
          </w:p>
          <w:p w:rsidR="00BB2CBB" w:rsidRPr="00156D0A" w:rsidRDefault="00BB2CBB" w:rsidP="00E30014">
            <w:pPr>
              <w:pStyle w:val="a7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B2CBB" w:rsidRPr="009D3F76" w:rsidRDefault="00736C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BB2CBB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шт.</w:t>
            </w:r>
          </w:p>
        </w:tc>
        <w:tc>
          <w:tcPr>
            <w:tcW w:w="1559" w:type="dxa"/>
          </w:tcPr>
          <w:p w:rsidR="00BB2CBB" w:rsidRPr="009D3F76" w:rsidRDefault="00736C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500</w:t>
            </w:r>
          </w:p>
        </w:tc>
        <w:tc>
          <w:tcPr>
            <w:tcW w:w="1418" w:type="dxa"/>
          </w:tcPr>
          <w:p w:rsidR="00BB2CBB" w:rsidRPr="009D3F76" w:rsidRDefault="00736C36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BB2CBB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шт.</w:t>
            </w:r>
          </w:p>
        </w:tc>
        <w:tc>
          <w:tcPr>
            <w:tcW w:w="1843" w:type="dxa"/>
          </w:tcPr>
          <w:p w:rsidR="00BB2CBB" w:rsidRPr="009D3F76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500,0</w:t>
            </w:r>
          </w:p>
        </w:tc>
      </w:tr>
      <w:tr w:rsidR="0031065D" w:rsidTr="00115C91">
        <w:tc>
          <w:tcPr>
            <w:tcW w:w="3369" w:type="dxa"/>
          </w:tcPr>
          <w:p w:rsidR="0031065D" w:rsidRPr="00900CF0" w:rsidRDefault="0031065D" w:rsidP="00E300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00CF0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417" w:type="dxa"/>
          </w:tcPr>
          <w:p w:rsidR="0031065D" w:rsidRPr="00900CF0" w:rsidRDefault="0031065D" w:rsidP="00E3001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31065D" w:rsidRPr="00D5224D" w:rsidRDefault="00755C7A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3900</w:t>
            </w:r>
          </w:p>
        </w:tc>
        <w:tc>
          <w:tcPr>
            <w:tcW w:w="1418" w:type="dxa"/>
          </w:tcPr>
          <w:p w:rsidR="0031065D" w:rsidRPr="00D5224D" w:rsidRDefault="0031065D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31065D" w:rsidRPr="00D5224D" w:rsidRDefault="005C72AE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2398,1</w:t>
            </w:r>
          </w:p>
        </w:tc>
      </w:tr>
    </w:tbl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0ABC" w:rsidRPr="00EE0D52" w:rsidRDefault="007A41D4" w:rsidP="00EE0D52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  <w:r w:rsidRPr="00EE0D52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lastRenderedPageBreak/>
        <w:t xml:space="preserve">Предложения по дальнейшей реализации муниципальной </w:t>
      </w:r>
      <w:proofErr w:type="gramStart"/>
      <w:r w:rsidRPr="00EE0D52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программы  </w:t>
      </w:r>
      <w:r w:rsidR="0005101C" w:rsidRPr="00EE0D52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«</w:t>
      </w:r>
      <w:proofErr w:type="gramEnd"/>
      <w:r w:rsidR="0005101C" w:rsidRPr="00EE0D52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на 201</w:t>
      </w:r>
      <w:r w:rsidR="005C72AE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7</w:t>
      </w:r>
      <w:r w:rsidR="0005101C" w:rsidRPr="00EE0D52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-201</w:t>
      </w:r>
      <w:r w:rsidR="005C72AE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9</w:t>
      </w:r>
      <w:r w:rsidR="0005101C" w:rsidRPr="00EE0D52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 годы»</w:t>
      </w:r>
    </w:p>
    <w:p w:rsidR="00816E1C" w:rsidRDefault="007A41D4" w:rsidP="007A41D4">
      <w:pPr>
        <w:widowControl w:val="0"/>
        <w:autoSpaceDE w:val="0"/>
        <w:autoSpaceDN w:val="0"/>
        <w:spacing w:after="0" w:line="240" w:lineRule="auto"/>
        <w:jc w:val="both"/>
      </w:pPr>
      <w:r w:rsidRPr="007A4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обеспечит:</w:t>
      </w:r>
      <w:r w:rsidR="00816E1C" w:rsidRPr="00816E1C">
        <w:t xml:space="preserve"> </w:t>
      </w:r>
    </w:p>
    <w:p w:rsidR="007A41D4" w:rsidRDefault="00816E1C" w:rsidP="007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комфортных условий жизнедеятельности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Ромашкинское</w:t>
      </w:r>
      <w:proofErr w:type="gramEnd"/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816E1C" w:rsidRPr="00816E1C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населения природным газом;</w:t>
      </w:r>
    </w:p>
    <w:p w:rsidR="00816E1C" w:rsidRPr="00816E1C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населения муниципального образования чистой водой отвечающей требованиям СНиП</w:t>
      </w:r>
    </w:p>
    <w:p w:rsidR="00816E1C" w:rsidRPr="00816E1C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подачи бесперебойного теплоснабжения.</w:t>
      </w:r>
    </w:p>
    <w:p w:rsidR="00816E1C" w:rsidRPr="00816E1C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выполнения мероприятий по модернизации систем водоснабжения и водоотведения;</w:t>
      </w:r>
    </w:p>
    <w:p w:rsidR="00816E1C" w:rsidRPr="00816E1C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газоснабжения населения МО Ромашкинское сельское поселение.</w:t>
      </w:r>
    </w:p>
    <w:p w:rsidR="00816E1C" w:rsidRPr="007A41D4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-обеспечение экологической безопасности и комфортности проживания граждан.</w:t>
      </w:r>
    </w:p>
    <w:p w:rsidR="007A41D4" w:rsidRPr="008D2B48" w:rsidRDefault="007A41D4" w:rsidP="00051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A41D4" w:rsidRPr="008D2B48" w:rsidRDefault="00816E1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E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C72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="007A41D4" w:rsidRPr="008D2B4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369"/>
        <w:gridCol w:w="1843"/>
        <w:gridCol w:w="709"/>
        <w:gridCol w:w="1275"/>
        <w:gridCol w:w="1843"/>
      </w:tblGrid>
      <w:tr w:rsidR="00AB07F3" w:rsidRPr="008D2B48" w:rsidTr="00EE0D52">
        <w:trPr>
          <w:trHeight w:val="19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B07F3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7F3" w:rsidRPr="008D2B48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Pr="008D2B48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201</w:t>
            </w:r>
            <w:r w:rsidR="00115C91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8</w:t>
            </w: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г. (тыс. руб.)</w:t>
            </w:r>
          </w:p>
        </w:tc>
      </w:tr>
      <w:tr w:rsidR="00AB07F3" w:rsidRPr="008D2B48" w:rsidTr="00EE0D52">
        <w:trPr>
          <w:trHeight w:val="7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A82906" w:rsidRDefault="00135B9B" w:rsidP="00D553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B07F3" w:rsidRPr="00185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8D2B48" w:rsidRDefault="00115C91" w:rsidP="00603C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3000,0</w:t>
            </w:r>
          </w:p>
        </w:tc>
      </w:tr>
      <w:tr w:rsidR="00AB07F3" w:rsidRPr="008D2B48" w:rsidTr="00EE0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156D0A" w:rsidRDefault="00AB07F3" w:rsidP="00D55341">
            <w:pPr>
              <w:pStyle w:val="a7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Мероприятия по повышению надежности и энергетической эффективности в системах 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теплоснабжения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Удельный вес сетей нуждающихся в замене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8D2B48" w:rsidRDefault="00115C91" w:rsidP="0060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  <w:r w:rsidR="00135B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AB07F3" w:rsidRPr="008D2B48" w:rsidTr="00EE0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156D0A" w:rsidRDefault="00AB07F3" w:rsidP="00D55341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1.2. Мероприятия по повышению надежности и энергетической эффективности в системах 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Default="00AB07F3" w:rsidP="00AB07F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процент соответствия тр. нормам питьев</w:t>
            </w:r>
            <w:r w:rsidR="00603C5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воды</w:t>
            </w:r>
          </w:p>
          <w:p w:rsidR="00AB07F3" w:rsidRPr="00A34B38" w:rsidRDefault="00AB07F3" w:rsidP="00AB07F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аварийность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AB07F3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  <w:p w:rsidR="00AB07F3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1/4,5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8D2B48" w:rsidRDefault="00115C91" w:rsidP="0060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</w:t>
            </w:r>
          </w:p>
        </w:tc>
      </w:tr>
      <w:tr w:rsidR="00AB07F3" w:rsidRPr="008D2B48" w:rsidTr="00EE0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156D0A" w:rsidRDefault="00AB07F3" w:rsidP="00D55341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«Газификация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Default="00115C91" w:rsidP="0060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2000,0</w:t>
            </w:r>
          </w:p>
        </w:tc>
      </w:tr>
      <w:tr w:rsidR="00AB07F3" w:rsidRPr="008D2B48" w:rsidTr="00EE0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156D0A" w:rsidRDefault="00AB07F3" w:rsidP="00D55341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проектной документации </w:t>
            </w:r>
          </w:p>
          <w:p w:rsidR="00603C5C" w:rsidRPr="00A34B38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готовность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  <w:p w:rsidR="00603C5C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03C5C" w:rsidRPr="00A34B38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603C5C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03C5C" w:rsidRPr="00A34B38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Default="00115C91" w:rsidP="0060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2000,0</w:t>
            </w:r>
          </w:p>
        </w:tc>
      </w:tr>
      <w:tr w:rsidR="00AB07F3" w:rsidRPr="008D2B48" w:rsidTr="00EE0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156D0A" w:rsidRDefault="00AB07F3" w:rsidP="00D55341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</w:t>
            </w:r>
            <w:r w:rsidRPr="00156D0A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Поддержка преобразований в жилищно-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Default="00603C5C" w:rsidP="0060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500,0</w:t>
            </w:r>
          </w:p>
        </w:tc>
      </w:tr>
      <w:tr w:rsidR="00603C5C" w:rsidRPr="008D2B48" w:rsidTr="00EE0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5C" w:rsidRDefault="00603C5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C" w:rsidRPr="001858EF" w:rsidRDefault="00603C5C" w:rsidP="00D553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8EF">
              <w:rPr>
                <w:rFonts w:ascii="Times New Roman" w:eastAsia="Times New Roman" w:hAnsi="Times New Roman" w:cs="Times New Roman"/>
                <w:sz w:val="20"/>
                <w:szCs w:val="20"/>
              </w:rPr>
              <w:t>В сфере бытового обслуживания населения (муниципальные бани)</w:t>
            </w:r>
          </w:p>
          <w:p w:rsidR="00603C5C" w:rsidRPr="00156D0A" w:rsidRDefault="00603C5C" w:rsidP="00D55341">
            <w:pPr>
              <w:pStyle w:val="a7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5C" w:rsidRPr="00A34B38" w:rsidRDefault="00603C5C" w:rsidP="00D5534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услуг предоставляемых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5C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03C5C" w:rsidRPr="00A34B38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C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03C5C" w:rsidRPr="00A34B38" w:rsidRDefault="00115C91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5C" w:rsidRDefault="00603C5C" w:rsidP="0060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500,0</w:t>
            </w:r>
          </w:p>
        </w:tc>
      </w:tr>
    </w:tbl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DE2E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1"/>
  </w:num>
  <w:num w:numId="16">
    <w:abstractNumId w:val="19"/>
  </w:num>
  <w:num w:numId="17">
    <w:abstractNumId w:val="11"/>
  </w:num>
  <w:num w:numId="18">
    <w:abstractNumId w:val="10"/>
  </w:num>
  <w:num w:numId="19">
    <w:abstractNumId w:val="15"/>
  </w:num>
  <w:num w:numId="20">
    <w:abstractNumId w:val="20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47F98"/>
    <w:rsid w:val="0005101C"/>
    <w:rsid w:val="00075AD5"/>
    <w:rsid w:val="000D265E"/>
    <w:rsid w:val="00115C91"/>
    <w:rsid w:val="001171EB"/>
    <w:rsid w:val="00135B9B"/>
    <w:rsid w:val="00147338"/>
    <w:rsid w:val="00156F83"/>
    <w:rsid w:val="001858EF"/>
    <w:rsid w:val="001D6E40"/>
    <w:rsid w:val="00233C30"/>
    <w:rsid w:val="002465AC"/>
    <w:rsid w:val="002E23F0"/>
    <w:rsid w:val="0031065D"/>
    <w:rsid w:val="00330800"/>
    <w:rsid w:val="003574A5"/>
    <w:rsid w:val="00361BDB"/>
    <w:rsid w:val="003B3FC1"/>
    <w:rsid w:val="003C383F"/>
    <w:rsid w:val="004103F9"/>
    <w:rsid w:val="00432FBB"/>
    <w:rsid w:val="0044288F"/>
    <w:rsid w:val="004C04BC"/>
    <w:rsid w:val="00563F4E"/>
    <w:rsid w:val="00573A29"/>
    <w:rsid w:val="005B7DA4"/>
    <w:rsid w:val="005C72AE"/>
    <w:rsid w:val="005D495A"/>
    <w:rsid w:val="00603C5C"/>
    <w:rsid w:val="00605847"/>
    <w:rsid w:val="00613A3F"/>
    <w:rsid w:val="0062263D"/>
    <w:rsid w:val="00661E38"/>
    <w:rsid w:val="0068212A"/>
    <w:rsid w:val="007166B6"/>
    <w:rsid w:val="00720ABC"/>
    <w:rsid w:val="00736C36"/>
    <w:rsid w:val="00755C7A"/>
    <w:rsid w:val="0077235E"/>
    <w:rsid w:val="007A41D4"/>
    <w:rsid w:val="00816E1C"/>
    <w:rsid w:val="0089691E"/>
    <w:rsid w:val="008B46CE"/>
    <w:rsid w:val="008D2B48"/>
    <w:rsid w:val="008F3C01"/>
    <w:rsid w:val="008F479B"/>
    <w:rsid w:val="008F5589"/>
    <w:rsid w:val="00900CF0"/>
    <w:rsid w:val="00924229"/>
    <w:rsid w:val="009D3F76"/>
    <w:rsid w:val="009D4878"/>
    <w:rsid w:val="009E0033"/>
    <w:rsid w:val="009F088D"/>
    <w:rsid w:val="009F2232"/>
    <w:rsid w:val="00A125F7"/>
    <w:rsid w:val="00A571BB"/>
    <w:rsid w:val="00A73625"/>
    <w:rsid w:val="00A75646"/>
    <w:rsid w:val="00A82906"/>
    <w:rsid w:val="00AB07F3"/>
    <w:rsid w:val="00AB3565"/>
    <w:rsid w:val="00AC2102"/>
    <w:rsid w:val="00B0650E"/>
    <w:rsid w:val="00B447F4"/>
    <w:rsid w:val="00B60A71"/>
    <w:rsid w:val="00B87E5C"/>
    <w:rsid w:val="00BB2CBB"/>
    <w:rsid w:val="00BD7307"/>
    <w:rsid w:val="00C3424F"/>
    <w:rsid w:val="00C66C8A"/>
    <w:rsid w:val="00C67F0F"/>
    <w:rsid w:val="00CD6258"/>
    <w:rsid w:val="00D06EA3"/>
    <w:rsid w:val="00D46487"/>
    <w:rsid w:val="00D5224D"/>
    <w:rsid w:val="00DC0471"/>
    <w:rsid w:val="00DD27F1"/>
    <w:rsid w:val="00DE2EB4"/>
    <w:rsid w:val="00E30014"/>
    <w:rsid w:val="00E35D59"/>
    <w:rsid w:val="00E500D0"/>
    <w:rsid w:val="00E71C9B"/>
    <w:rsid w:val="00E87C97"/>
    <w:rsid w:val="00EA4A17"/>
    <w:rsid w:val="00EE0D52"/>
    <w:rsid w:val="00EF4FA0"/>
    <w:rsid w:val="00F00435"/>
    <w:rsid w:val="00F12998"/>
    <w:rsid w:val="00F94B3B"/>
    <w:rsid w:val="00F9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0984"/>
  <w15:docId w15:val="{E549C021-CCFA-4353-9998-7AEF885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8</cp:revision>
  <cp:lastPrinted>2018-02-28T09:54:00Z</cp:lastPrinted>
  <dcterms:created xsi:type="dcterms:W3CDTF">2018-02-28T07:53:00Z</dcterms:created>
  <dcterms:modified xsi:type="dcterms:W3CDTF">2018-02-28T09:54:00Z</dcterms:modified>
</cp:coreProperties>
</file>