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4FB" w:rsidRDefault="00D654FB" w:rsidP="000E713A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B0215D" w:rsidRPr="00B0215D" w:rsidRDefault="00B0215D" w:rsidP="00B021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15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3772466" wp14:editId="6CBC4581">
            <wp:extent cx="396875" cy="509270"/>
            <wp:effectExtent l="0" t="0" r="3175" b="5080"/>
            <wp:docPr id="2" name="Рисунок 2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50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2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0215D" w:rsidRPr="00B0215D" w:rsidRDefault="00B0215D" w:rsidP="00B02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2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B0215D" w:rsidRPr="00B0215D" w:rsidRDefault="00B0215D" w:rsidP="00B02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2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Ромашкинское сельское поселение</w:t>
      </w:r>
    </w:p>
    <w:p w:rsidR="00B0215D" w:rsidRPr="00B0215D" w:rsidRDefault="00B0215D" w:rsidP="00B02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2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Приозерский муниципальный район </w:t>
      </w:r>
    </w:p>
    <w:p w:rsidR="00B0215D" w:rsidRPr="00B0215D" w:rsidRDefault="00B0215D" w:rsidP="00B02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2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82"/>
      </w:tblGrid>
      <w:tr w:rsidR="00B0215D" w:rsidRPr="00B0215D" w:rsidTr="005D157F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B0215D" w:rsidRPr="00B0215D" w:rsidRDefault="00B0215D" w:rsidP="00B0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ru-RU"/>
              </w:rPr>
            </w:pPr>
          </w:p>
        </w:tc>
      </w:tr>
    </w:tbl>
    <w:p w:rsidR="00B0215D" w:rsidRPr="00B0215D" w:rsidRDefault="00B0215D" w:rsidP="00B02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</w:p>
    <w:p w:rsidR="00B0215D" w:rsidRPr="00B0215D" w:rsidRDefault="005A5228" w:rsidP="00B02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99155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</w:t>
      </w:r>
      <w:r w:rsidR="00B0215D" w:rsidRPr="00B0215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 О С Т А Н О В Л Е Н И Е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</w:t>
      </w:r>
    </w:p>
    <w:p w:rsidR="00B0215D" w:rsidRPr="00B0215D" w:rsidRDefault="00B0215D" w:rsidP="00B02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B0215D" w:rsidRDefault="0099155B" w:rsidP="00B02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C17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713A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5A5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713A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="00B0215D" w:rsidRPr="00B02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5D157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0215D" w:rsidRPr="00B02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                                                                     № </w:t>
      </w:r>
      <w:r w:rsidR="000E713A">
        <w:rPr>
          <w:rFonts w:ascii="Times New Roman" w:eastAsia="Times New Roman" w:hAnsi="Times New Roman" w:cs="Times New Roman"/>
          <w:sz w:val="24"/>
          <w:szCs w:val="24"/>
          <w:lang w:eastAsia="ru-RU"/>
        </w:rPr>
        <w:t>177</w:t>
      </w:r>
    </w:p>
    <w:p w:rsidR="00B0215D" w:rsidRPr="00B0215D" w:rsidRDefault="00B0215D" w:rsidP="00B02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9902"/>
      </w:tblGrid>
      <w:tr w:rsidR="00AA45A6" w:rsidRPr="00E849FD" w:rsidTr="005D157F">
        <w:trPr>
          <w:trHeight w:val="1080"/>
        </w:trPr>
        <w:tc>
          <w:tcPr>
            <w:tcW w:w="9902" w:type="dxa"/>
            <w:hideMark/>
          </w:tcPr>
          <w:p w:rsidR="005D157F" w:rsidRPr="005D157F" w:rsidRDefault="00B0215D" w:rsidP="005D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F07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5D157F" w:rsidRPr="005D15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создании учебно-консультационного пункта</w:t>
            </w:r>
          </w:p>
          <w:p w:rsidR="005D157F" w:rsidRPr="005D157F" w:rsidRDefault="005D157F" w:rsidP="005D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15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территории муниципального образования</w:t>
            </w:r>
          </w:p>
          <w:p w:rsidR="00AA45A6" w:rsidRPr="00E849FD" w:rsidRDefault="005D157F" w:rsidP="005D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Ромашкинское</w:t>
            </w:r>
            <w:r w:rsidRPr="005D15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сельское поселение</w:t>
            </w:r>
            <w:r w:rsidR="00AA45A6" w:rsidRPr="00E849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</w:p>
          <w:p w:rsidR="00AA45A6" w:rsidRPr="00E849FD" w:rsidRDefault="00AA45A6" w:rsidP="005D1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C9751A" w:rsidRDefault="00AA45A6" w:rsidP="00AA45A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       </w:t>
      </w:r>
    </w:p>
    <w:p w:rsidR="005D157F" w:rsidRDefault="005D157F" w:rsidP="00C9751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5D157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Во исполнение федеральных законов Российской Федерации от 21.12.1994 №68-ФЗ «О защите населения и территорий от чрезвычайных ситуаций природного и техногенного характера» (ст. 4, 14 и 20 в редакции Федерального закона от 22.08.2004 №122), </w:t>
      </w:r>
      <w:proofErr w:type="gramStart"/>
      <w:r w:rsidRPr="005D157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от</w:t>
      </w:r>
      <w:proofErr w:type="gramEnd"/>
      <w:r w:rsidRPr="005D157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proofErr w:type="gramStart"/>
      <w:r w:rsidRPr="005D157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12.02.1998г. № 28-ФЗ "О гражданской обороне" (в ред. ФЗ от 09.10.2002г. № 123-ФЗ, от 19.06.2004г. № 51-ФЗ, от 22.08.2004г. № 122-ФЗ)., постановлений Правительства Российской Федерации от 04.09.2003 №547 «О подготовке населения в области защиты от чрезвычайных ситуаций природного и техногенного характера» и от 02.11.2000 №841 «Об утверждении Положения об организации обучения населения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в области гражданской обороны», р</w:t>
      </w:r>
      <w:r w:rsidR="00AA45A6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уководствуясь </w:t>
      </w:r>
      <w:r w:rsidR="006544F6" w:rsidRPr="006544F6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ст.14 Федерального</w:t>
      </w:r>
      <w:proofErr w:type="gramEnd"/>
      <w:r w:rsidR="006544F6" w:rsidRPr="006544F6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закона № 131-ФЗ от 06.10.2003 года «Об общих принципах организации местного самоуправления в Российской феде</w:t>
      </w:r>
      <w:r w:rsidR="0039125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рации», </w:t>
      </w:r>
    </w:p>
    <w:p w:rsidR="005D157F" w:rsidRDefault="005D157F" w:rsidP="00C9751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AA45A6" w:rsidRDefault="005D157F" w:rsidP="00C9751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                                                  </w:t>
      </w:r>
      <w:r w:rsidR="00AA45A6" w:rsidRPr="00E849FD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ПОСТАНОВЛЯЕТ:</w:t>
      </w:r>
    </w:p>
    <w:p w:rsidR="005D157F" w:rsidRPr="00E849FD" w:rsidRDefault="005D157F" w:rsidP="00C9751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5D157F" w:rsidRPr="005D157F" w:rsidRDefault="005D157F" w:rsidP="005D157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5D157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1. Утвердить Положение об учебно-консультационном пункте по гражданской обороне и чрезвычайным ситуациям согласно приложению 1.</w:t>
      </w:r>
    </w:p>
    <w:p w:rsidR="005D157F" w:rsidRPr="005D157F" w:rsidRDefault="005D157F" w:rsidP="005D157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5D157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2. Утвердить план мероприятий по обучению неработающего населения </w:t>
      </w:r>
      <w:proofErr w:type="spellStart"/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Ромашкинского</w:t>
      </w:r>
      <w:proofErr w:type="spellEnd"/>
      <w:r w:rsidRPr="005D157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сельского поселения на год согласно приложению 2.</w:t>
      </w:r>
    </w:p>
    <w:p w:rsidR="005D157F" w:rsidRPr="005D157F" w:rsidRDefault="005D157F" w:rsidP="005D157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5D157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3. В целях обучения и подготовки неработающего населения </w:t>
      </w:r>
      <w:proofErr w:type="spellStart"/>
      <w:r w:rsidRPr="005D157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Ромашкинского</w:t>
      </w:r>
      <w:proofErr w:type="spellEnd"/>
      <w:r w:rsidRPr="005D157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сельского поселения создать учебно-консультационный пункт (далее УКП) в здании администрации </w:t>
      </w:r>
      <w:proofErr w:type="spellStart"/>
      <w:r w:rsidRPr="005D157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Ромашкинского</w:t>
      </w:r>
      <w:proofErr w:type="spellEnd"/>
      <w:r w:rsidRPr="005D157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сельского поселения.</w:t>
      </w:r>
    </w:p>
    <w:p w:rsidR="005D157F" w:rsidRPr="005D157F" w:rsidRDefault="005D157F" w:rsidP="005D157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5D157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4. Ведущему специалисту администрации в области ГО и ЧС:</w:t>
      </w:r>
    </w:p>
    <w:p w:rsidR="005D157F" w:rsidRPr="005D157F" w:rsidRDefault="005D157F" w:rsidP="005D157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5D157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4.1. При формировании проектов местного бюджета подавать заявку на финансовые средства на подготовку и обучение не работающего населения в области безопасности жизнедеятельности, в том числе на создание и совершенствование необходимой учебной и материальной базы для обеспечения учебного процесса;</w:t>
      </w:r>
    </w:p>
    <w:p w:rsidR="005D157F" w:rsidRPr="005D157F" w:rsidRDefault="005D157F" w:rsidP="005D157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5D157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4.2. Ежегодно на заседаниях комиссий по предупреждению и ликвидации чрезвычайных ситуаций и обеспечению пожарной безопасности рассматривать вопросы состояния организации подготовки и обучения неработающего населения в области безопасности жизнедеятельности и принимать меры по их совершенствованию.</w:t>
      </w:r>
    </w:p>
    <w:p w:rsidR="005D157F" w:rsidRPr="005D157F" w:rsidRDefault="005D157F" w:rsidP="005D157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5D157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4.3. Обеспечить планирование обучения неработающего населения </w:t>
      </w:r>
      <w:proofErr w:type="spellStart"/>
      <w:r w:rsidRPr="005D157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Ромашкинского</w:t>
      </w:r>
      <w:proofErr w:type="spellEnd"/>
      <w:r w:rsidRPr="005D157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сельского поселения в области безопасности жизнедеятельности;</w:t>
      </w:r>
    </w:p>
    <w:p w:rsidR="005D157F" w:rsidRPr="005D157F" w:rsidRDefault="005D157F" w:rsidP="005D157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4.4. До 01.09.</w:t>
      </w:r>
      <w:r w:rsidRPr="005D157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8</w:t>
      </w:r>
      <w:r w:rsidRPr="005D157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года разработать образцы документов для учебно-консультационного пункта. </w:t>
      </w:r>
    </w:p>
    <w:p w:rsidR="005D157F" w:rsidRPr="005D157F" w:rsidRDefault="005D157F" w:rsidP="005D157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5D157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lastRenderedPageBreak/>
        <w:t xml:space="preserve">4.5. Обеспечить среди населения </w:t>
      </w:r>
      <w:proofErr w:type="spellStart"/>
      <w:r w:rsidRPr="005D157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Ромашкинского</w:t>
      </w:r>
      <w:proofErr w:type="spellEnd"/>
      <w:r w:rsidRPr="005D157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сельского поселения пропаганду знаний в области безопасности жизнедеятельности, в том числе с использованием информационных стендов и СМИ.</w:t>
      </w:r>
    </w:p>
    <w:p w:rsidR="005D157F" w:rsidRPr="005D157F" w:rsidRDefault="005D157F" w:rsidP="005D157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5D157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4.6. За УКП закрепить жителей домов улиц, распределить их по учебным группам и  определить порядок оповещения о занятиях.</w:t>
      </w:r>
    </w:p>
    <w:p w:rsidR="005D157F" w:rsidRPr="005D157F" w:rsidRDefault="005D157F" w:rsidP="005D157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5D157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5. Финансирование и материально-техническое обеспечение по созданию и функционированию УКП, подготовки неработающего населения, а также проведение учений и тренировок осуществляется за счет средств бюджета </w:t>
      </w:r>
      <w:proofErr w:type="spellStart"/>
      <w:r w:rsidRPr="005D157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Ромашкинского</w:t>
      </w:r>
      <w:proofErr w:type="spellEnd"/>
      <w:r w:rsidRPr="005D157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сельского поселения.</w:t>
      </w:r>
    </w:p>
    <w:p w:rsidR="005D157F" w:rsidRPr="005D157F" w:rsidRDefault="005D157F" w:rsidP="005D157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5D157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6. Назначить внештатным начальником УКП ведущего специалиста администрации в области ГО и ЧС.</w:t>
      </w:r>
    </w:p>
    <w:p w:rsidR="005D157F" w:rsidRDefault="005D157F" w:rsidP="005D157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5D157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7. </w:t>
      </w:r>
      <w:r w:rsidR="001722D9" w:rsidRPr="006544F6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Настоящее </w:t>
      </w:r>
      <w:r w:rsidR="001722D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постановление  подлежит размещению на сайте </w:t>
      </w:r>
      <w:hyperlink r:id="rId10" w:history="1">
        <w:r w:rsidR="001722D9" w:rsidRPr="00D020DF">
          <w:rPr>
            <w:rStyle w:val="a6"/>
            <w:rFonts w:ascii="Times New Roman" w:eastAsia="Times New Roman" w:hAnsi="Times New Roman" w:cs="Times New Roman"/>
            <w:kern w:val="28"/>
            <w:sz w:val="24"/>
            <w:szCs w:val="24"/>
            <w:lang w:val="en-US" w:eastAsia="ru-RU"/>
          </w:rPr>
          <w:t>www</w:t>
        </w:r>
        <w:r w:rsidR="001722D9" w:rsidRPr="00D020DF">
          <w:rPr>
            <w:rStyle w:val="a6"/>
            <w:rFonts w:ascii="Times New Roman" w:eastAsia="Times New Roman" w:hAnsi="Times New Roman" w:cs="Times New Roman"/>
            <w:kern w:val="28"/>
            <w:sz w:val="24"/>
            <w:szCs w:val="24"/>
            <w:lang w:eastAsia="ru-RU"/>
          </w:rPr>
          <w:t>.Ромашкинское.РФ</w:t>
        </w:r>
      </w:hyperlink>
      <w:r w:rsidR="001722D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и опубликованию в СМИ.</w:t>
      </w:r>
    </w:p>
    <w:p w:rsidR="001722D9" w:rsidRPr="005D157F" w:rsidRDefault="001722D9" w:rsidP="005D157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8. Постановление вступает в силу с момента </w:t>
      </w:r>
      <w:r w:rsidR="001C561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подписания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.</w:t>
      </w:r>
    </w:p>
    <w:p w:rsidR="00AA45A6" w:rsidRDefault="001722D9" w:rsidP="005D157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9</w:t>
      </w:r>
      <w:r w:rsidR="005D157F" w:rsidRPr="005D157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. </w:t>
      </w:r>
      <w:proofErr w:type="gramStart"/>
      <w:r w:rsidR="005D157F" w:rsidRPr="005D157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Контроль за</w:t>
      </w:r>
      <w:proofErr w:type="gramEnd"/>
      <w:r w:rsidR="005D157F" w:rsidRPr="005D157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выполнением постановления возложить на заместителя главы администрации муниципального образования </w:t>
      </w:r>
      <w:proofErr w:type="spellStart"/>
      <w:r w:rsidR="005D157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И.М.Руденко</w:t>
      </w:r>
      <w:proofErr w:type="spellEnd"/>
      <w:r w:rsidR="005D157F" w:rsidRPr="005D157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.</w:t>
      </w:r>
    </w:p>
    <w:p w:rsidR="001C5614" w:rsidRDefault="001C5614" w:rsidP="005D157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C9751A" w:rsidRPr="00E849FD" w:rsidRDefault="00C9751A" w:rsidP="00AA45A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AA45A6" w:rsidRDefault="00AA45A6" w:rsidP="00AA45A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E849FD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Глава администрации                                                                                                      С.В. Танков </w:t>
      </w:r>
    </w:p>
    <w:p w:rsidR="00C9751A" w:rsidRDefault="00C9751A" w:rsidP="00AA45A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0519F3" w:rsidRDefault="000519F3" w:rsidP="00AA45A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0519F3" w:rsidRDefault="000519F3" w:rsidP="00AA45A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0519F3" w:rsidRDefault="000519F3" w:rsidP="00AA45A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0519F3" w:rsidRDefault="000519F3" w:rsidP="00AA45A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5D157F" w:rsidRDefault="005D157F" w:rsidP="00AA45A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5D157F" w:rsidRDefault="005D157F" w:rsidP="00AA45A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5D157F" w:rsidRDefault="005D157F" w:rsidP="00AA45A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5D157F" w:rsidRDefault="005D157F" w:rsidP="00AA45A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5D157F" w:rsidRDefault="005D157F" w:rsidP="00AA45A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5D157F" w:rsidRDefault="005D157F" w:rsidP="00AA45A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5D157F" w:rsidRDefault="005D157F" w:rsidP="00AA45A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5D157F" w:rsidRDefault="005D157F" w:rsidP="00AA45A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0519F3" w:rsidRDefault="000519F3" w:rsidP="00AA45A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0519F3" w:rsidRDefault="000519F3" w:rsidP="00AA45A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0519F3" w:rsidRDefault="000519F3" w:rsidP="00AA45A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5D157F" w:rsidRDefault="005D157F" w:rsidP="00AA45A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5D157F" w:rsidRDefault="005D157F" w:rsidP="00AA45A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5D157F" w:rsidRDefault="005D157F" w:rsidP="00AA45A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5D157F" w:rsidRDefault="005D157F" w:rsidP="00AA45A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5D157F" w:rsidRDefault="005D157F" w:rsidP="00AA45A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5D157F" w:rsidRDefault="005D157F" w:rsidP="00AA45A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5D157F" w:rsidRDefault="005D157F" w:rsidP="00AA45A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5D157F" w:rsidRDefault="005D157F" w:rsidP="00AA45A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5D157F" w:rsidRDefault="005D157F" w:rsidP="00AA45A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5D157F" w:rsidRDefault="005D157F" w:rsidP="00AA45A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5D157F" w:rsidRDefault="005D157F" w:rsidP="00AA45A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5D157F" w:rsidRDefault="005D157F" w:rsidP="00AA45A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5D157F" w:rsidRDefault="005D157F" w:rsidP="00AA45A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5D157F" w:rsidRDefault="005D157F" w:rsidP="00AA45A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5D157F" w:rsidRDefault="005D157F" w:rsidP="00AA45A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0519F3" w:rsidRDefault="000519F3" w:rsidP="00AA45A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0519F3" w:rsidRDefault="000519F3" w:rsidP="00AA45A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0519F3" w:rsidRDefault="000519F3" w:rsidP="00AA45A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C9751A" w:rsidRPr="001C5614" w:rsidRDefault="000519F3" w:rsidP="001C561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16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16"/>
          <w:szCs w:val="24"/>
          <w:lang w:eastAsia="ru-RU"/>
        </w:rPr>
        <w:t xml:space="preserve">Исп.: </w:t>
      </w:r>
      <w:r w:rsidR="005D157F">
        <w:rPr>
          <w:rFonts w:ascii="Times New Roman" w:eastAsia="Times New Roman" w:hAnsi="Times New Roman" w:cs="Times New Roman"/>
          <w:kern w:val="28"/>
          <w:sz w:val="16"/>
          <w:szCs w:val="24"/>
          <w:lang w:eastAsia="ru-RU"/>
        </w:rPr>
        <w:t>А.Б.</w:t>
      </w:r>
      <w:r w:rsidR="0077754C">
        <w:rPr>
          <w:rFonts w:ascii="Times New Roman" w:eastAsia="Times New Roman" w:hAnsi="Times New Roman" w:cs="Times New Roman"/>
          <w:kern w:val="28"/>
          <w:sz w:val="16"/>
          <w:szCs w:val="24"/>
          <w:lang w:eastAsia="ru-RU"/>
        </w:rPr>
        <w:t xml:space="preserve"> </w:t>
      </w:r>
      <w:r w:rsidR="005D157F">
        <w:rPr>
          <w:rFonts w:ascii="Times New Roman" w:eastAsia="Times New Roman" w:hAnsi="Times New Roman" w:cs="Times New Roman"/>
          <w:kern w:val="28"/>
          <w:sz w:val="16"/>
          <w:szCs w:val="24"/>
          <w:lang w:eastAsia="ru-RU"/>
        </w:rPr>
        <w:t>Караулов</w:t>
      </w:r>
      <w:r w:rsidR="00C9751A" w:rsidRPr="00C9751A">
        <w:rPr>
          <w:rFonts w:ascii="Times New Roman" w:eastAsia="Times New Roman" w:hAnsi="Times New Roman" w:cs="Times New Roman"/>
          <w:kern w:val="28"/>
          <w:sz w:val="16"/>
          <w:szCs w:val="24"/>
          <w:lang w:eastAsia="ru-RU"/>
        </w:rPr>
        <w:t>, 8(813)799-95-</w:t>
      </w:r>
      <w:r w:rsidR="005D157F">
        <w:rPr>
          <w:rFonts w:ascii="Times New Roman" w:eastAsia="Times New Roman" w:hAnsi="Times New Roman" w:cs="Times New Roman"/>
          <w:kern w:val="28"/>
          <w:sz w:val="16"/>
          <w:szCs w:val="24"/>
          <w:lang w:eastAsia="ru-RU"/>
        </w:rPr>
        <w:t>1</w:t>
      </w:r>
      <w:r w:rsidR="00C9751A" w:rsidRPr="00C9751A">
        <w:rPr>
          <w:rFonts w:ascii="Times New Roman" w:eastAsia="Times New Roman" w:hAnsi="Times New Roman" w:cs="Times New Roman"/>
          <w:kern w:val="28"/>
          <w:sz w:val="16"/>
          <w:szCs w:val="24"/>
          <w:lang w:eastAsia="ru-RU"/>
        </w:rPr>
        <w:t>5</w:t>
      </w:r>
    </w:p>
    <w:p w:rsidR="00C9751A" w:rsidRDefault="00C9751A" w:rsidP="001F48D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5D157F" w:rsidRPr="005D157F" w:rsidRDefault="005D157F" w:rsidP="005D157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D157F">
        <w:rPr>
          <w:rFonts w:ascii="Times New Roman" w:eastAsia="Times New Roman" w:hAnsi="Times New Roman" w:cs="Times New Roman"/>
          <w:sz w:val="20"/>
          <w:szCs w:val="24"/>
          <w:lang w:eastAsia="ru-RU"/>
        </w:rPr>
        <w:t>Приложение 1</w:t>
      </w:r>
    </w:p>
    <w:p w:rsidR="005D157F" w:rsidRPr="005D157F" w:rsidRDefault="005D157F" w:rsidP="005D157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D157F">
        <w:rPr>
          <w:rFonts w:ascii="Times New Roman" w:eastAsia="Times New Roman" w:hAnsi="Times New Roman" w:cs="Times New Roman"/>
          <w:sz w:val="20"/>
          <w:szCs w:val="24"/>
          <w:lang w:eastAsia="ru-RU"/>
        </w:rPr>
        <w:t>к постановлению</w:t>
      </w:r>
    </w:p>
    <w:p w:rsidR="005D157F" w:rsidRPr="005D157F" w:rsidRDefault="005D157F" w:rsidP="005D157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D157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от </w:t>
      </w:r>
      <w:r w:rsidR="00386ED6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15 августа 2018 </w:t>
      </w:r>
      <w:r w:rsidRPr="005D157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года №</w:t>
      </w:r>
      <w:r w:rsidR="00386ED6">
        <w:rPr>
          <w:rFonts w:ascii="Times New Roman" w:eastAsia="Times New Roman" w:hAnsi="Times New Roman" w:cs="Times New Roman"/>
          <w:sz w:val="20"/>
          <w:szCs w:val="24"/>
          <w:lang w:eastAsia="ru-RU"/>
        </w:rPr>
        <w:t>177</w:t>
      </w:r>
    </w:p>
    <w:p w:rsidR="005D157F" w:rsidRPr="005D157F" w:rsidRDefault="005D157F" w:rsidP="005D157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D157F">
        <w:rPr>
          <w:rFonts w:ascii="Times New Roman" w:eastAsia="Times New Roman" w:hAnsi="Times New Roman" w:cs="Times New Roman"/>
          <w:sz w:val="20"/>
          <w:szCs w:val="24"/>
          <w:lang w:eastAsia="ru-RU"/>
        </w:rPr>
        <w:t>«О создании учебно-консультационного пункта</w:t>
      </w:r>
    </w:p>
    <w:p w:rsidR="005D157F" w:rsidRPr="005D157F" w:rsidRDefault="005D157F" w:rsidP="005D157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D157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на территории </w:t>
      </w:r>
      <w:proofErr w:type="spellStart"/>
      <w:r w:rsidR="00D654FB">
        <w:rPr>
          <w:rFonts w:ascii="Times New Roman" w:eastAsia="Times New Roman" w:hAnsi="Times New Roman" w:cs="Times New Roman"/>
          <w:sz w:val="20"/>
          <w:szCs w:val="24"/>
          <w:lang w:eastAsia="ru-RU"/>
        </w:rPr>
        <w:t>Ромашкинского</w:t>
      </w:r>
      <w:proofErr w:type="spellEnd"/>
      <w:r w:rsidR="00D654F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Pr="005D157F">
        <w:rPr>
          <w:rFonts w:ascii="Times New Roman" w:eastAsia="Times New Roman" w:hAnsi="Times New Roman" w:cs="Times New Roman"/>
          <w:sz w:val="20"/>
          <w:szCs w:val="24"/>
          <w:lang w:eastAsia="ru-RU"/>
        </w:rPr>
        <w:t>сельского поселения»</w:t>
      </w:r>
    </w:p>
    <w:p w:rsidR="001F48D9" w:rsidRPr="001F48D9" w:rsidRDefault="001F48D9" w:rsidP="001F48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55B" w:rsidRDefault="0099155B" w:rsidP="001F48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155B" w:rsidRDefault="0099155B" w:rsidP="001F48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5614" w:rsidRPr="001C5614" w:rsidRDefault="001C5614" w:rsidP="001C5614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6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1C5614" w:rsidRPr="001C5614" w:rsidRDefault="001C5614" w:rsidP="001C5614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6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УЧЕБНО-КОНСУЛЬТАЦИОННОМ ПУНКТЕ.</w:t>
      </w:r>
    </w:p>
    <w:p w:rsidR="001C5614" w:rsidRPr="001C5614" w:rsidRDefault="001C5614" w:rsidP="001C5614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6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Общие положения. </w:t>
      </w:r>
    </w:p>
    <w:p w:rsidR="001C5614" w:rsidRPr="001C5614" w:rsidRDefault="001C5614" w:rsidP="001C5614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6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1C5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Учебно-консультационный пункт по гражданской обороне чрезвычайным ситуациям (УКП) на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Ромашкинского</w:t>
      </w:r>
      <w:proofErr w:type="spellEnd"/>
      <w:r w:rsidRPr="001C5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предназначен для обучения населения, не занятого в производстве и сфере обслуживания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1C561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неработающее население).</w:t>
      </w:r>
    </w:p>
    <w:p w:rsidR="001C5614" w:rsidRPr="001C5614" w:rsidRDefault="001C5614" w:rsidP="001C5614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614">
        <w:rPr>
          <w:rFonts w:ascii="Times New Roman" w:eastAsia="Times New Roman" w:hAnsi="Times New Roman" w:cs="Times New Roman"/>
          <w:sz w:val="24"/>
          <w:szCs w:val="24"/>
          <w:lang w:eastAsia="ru-RU"/>
        </w:rPr>
        <w:t>УКП создается в соответствии с требованиями федеральных законов “О защите населения и территорий от чрезвычайных ситуаций природного и техногенного характера” и “О гражданской обороне”, постановлений Правительства Российской Федерации “О порядке подготовки населения в области защиты от чрезвычайных ситуаций” и “Об утверждении Положения об организации обучения населения в области гражданской обороны”.</w:t>
      </w:r>
    </w:p>
    <w:p w:rsidR="001C5614" w:rsidRPr="001C5614" w:rsidRDefault="001C5614" w:rsidP="001C5614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61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Главная цель создания УКП - обеспечение необходимых условий для подготовки неработающего населения по проблемам ГО и защиты от ЧС по месту жительства.</w:t>
      </w:r>
    </w:p>
    <w:p w:rsidR="001C5614" w:rsidRPr="001C5614" w:rsidRDefault="001C5614" w:rsidP="001C5614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6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задачи УКП.</w:t>
      </w:r>
    </w:p>
    <w:p w:rsidR="001C5614" w:rsidRPr="001C5614" w:rsidRDefault="001C5614" w:rsidP="001C5614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-организация обучения неработающего населения </w:t>
      </w:r>
      <w:proofErr w:type="spellStart"/>
      <w:r w:rsidR="00F524F8" w:rsidRPr="00F524F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Ромашкинского</w:t>
      </w:r>
      <w:proofErr w:type="spellEnd"/>
      <w:r w:rsidRPr="001C5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 программам, утвержденным МЧС России;</w:t>
      </w:r>
    </w:p>
    <w:p w:rsidR="001C5614" w:rsidRPr="001C5614" w:rsidRDefault="001C5614" w:rsidP="001C5614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614">
        <w:rPr>
          <w:rFonts w:ascii="Times New Roman" w:eastAsia="Times New Roman" w:hAnsi="Times New Roman" w:cs="Times New Roman"/>
          <w:sz w:val="24"/>
          <w:szCs w:val="24"/>
          <w:lang w:eastAsia="ru-RU"/>
        </w:rPr>
        <w:t>-выработка практических навыков действий в условиях ЧС мирного и военного времени;</w:t>
      </w:r>
    </w:p>
    <w:p w:rsidR="001C5614" w:rsidRPr="001C5614" w:rsidRDefault="001C5614" w:rsidP="001C5614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614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-повышение уровня морально-психологического состояния населения в условиях угрозы и возникновения ЧС, а также при ликвидации их последствий;</w:t>
      </w:r>
    </w:p>
    <w:p w:rsidR="001C5614" w:rsidRPr="001C5614" w:rsidRDefault="001C5614" w:rsidP="001C5614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614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-пропаганда важности и необходимости всех мероприятий ГОЧС в современных условиях.</w:t>
      </w:r>
    </w:p>
    <w:p w:rsidR="001C5614" w:rsidRPr="001C5614" w:rsidRDefault="001C5614" w:rsidP="001C5614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6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создания и функционирования УКП.</w:t>
      </w:r>
    </w:p>
    <w:p w:rsidR="001C5614" w:rsidRPr="001C5614" w:rsidRDefault="001C5614" w:rsidP="001C5614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УКП создаются при администрации </w:t>
      </w:r>
      <w:proofErr w:type="spellStart"/>
      <w:r w:rsidR="00F524F8" w:rsidRPr="00F524F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Ромашкинского</w:t>
      </w:r>
      <w:proofErr w:type="spellEnd"/>
      <w:r w:rsidRPr="001C5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proofErr w:type="gramStart"/>
      <w:r w:rsidRPr="001C56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C5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C561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1C5614">
        <w:rPr>
          <w:rFonts w:ascii="Times New Roman" w:eastAsia="Times New Roman" w:hAnsi="Times New Roman" w:cs="Times New Roman"/>
          <w:sz w:val="24"/>
          <w:szCs w:val="24"/>
          <w:lang w:eastAsia="ru-RU"/>
        </w:rPr>
        <w:t>еработающего населения.</w:t>
      </w:r>
    </w:p>
    <w:p w:rsidR="001C5614" w:rsidRPr="001C5614" w:rsidRDefault="001C5614" w:rsidP="001C5614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61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УКП входят:</w:t>
      </w:r>
    </w:p>
    <w:p w:rsidR="001C5614" w:rsidRPr="001C5614" w:rsidRDefault="001C5614" w:rsidP="001C5614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61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начальник УКП — 1 ед.</w:t>
      </w:r>
      <w:proofErr w:type="gramStart"/>
      <w:r w:rsidRPr="001C5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1C5614" w:rsidRPr="001C5614" w:rsidRDefault="001C5614" w:rsidP="001C5614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61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организаторы (консультанты) — 2 ед</w:t>
      </w:r>
      <w:proofErr w:type="gramStart"/>
      <w:r w:rsidRPr="001C5614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1C5614" w:rsidRPr="001C5614" w:rsidRDefault="001C5614" w:rsidP="00F524F8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61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Финансовые и материальные расходы, связанные с организацией работы УКП производится за счет местного бюджета.</w:t>
      </w:r>
    </w:p>
    <w:p w:rsidR="001C5614" w:rsidRPr="001C5614" w:rsidRDefault="001C5614" w:rsidP="001C5614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6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Организация работы.</w:t>
      </w:r>
    </w:p>
    <w:p w:rsidR="001C5614" w:rsidRPr="001C5614" w:rsidRDefault="001C5614" w:rsidP="001C5614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Общее руководство подготовкой неработающего населения осуществляет глава администрации </w:t>
      </w:r>
      <w:proofErr w:type="spellStart"/>
      <w:r w:rsidR="00F524F8" w:rsidRPr="00F524F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Ромашкинского</w:t>
      </w:r>
      <w:proofErr w:type="spellEnd"/>
      <w:r w:rsidRPr="001C5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 </w:t>
      </w:r>
    </w:p>
    <w:p w:rsidR="001C5614" w:rsidRPr="001C5614" w:rsidRDefault="001C5614" w:rsidP="001C5614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Непосредственными организаторами обучения является специалисты администрации </w:t>
      </w:r>
      <w:proofErr w:type="spellStart"/>
      <w:r w:rsidR="00F524F8" w:rsidRPr="00F524F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Ромашкинского</w:t>
      </w:r>
      <w:proofErr w:type="spellEnd"/>
      <w:r w:rsidRPr="001C5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 </w:t>
      </w:r>
    </w:p>
    <w:p w:rsidR="001C5614" w:rsidRPr="001C5614" w:rsidRDefault="001C5614" w:rsidP="001C5614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6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населения осуществляется путем:</w:t>
      </w:r>
    </w:p>
    <w:p w:rsidR="001C5614" w:rsidRPr="001C5614" w:rsidRDefault="001C5614" w:rsidP="001C5614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614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-проведения занятий по программе, утвержденной МЧС России;</w:t>
      </w:r>
    </w:p>
    <w:p w:rsidR="001C5614" w:rsidRPr="001C5614" w:rsidRDefault="001C5614" w:rsidP="001C5614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614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-проведения пропагандистских и агитационных мероприятий (бесед, лекций, вечеров вопросов и ответов, консультаций показа учебных кино- и видеофильмов и др.), проводимых по планам должностных лиц гражданской обороны и РСЧС;</w:t>
      </w:r>
    </w:p>
    <w:p w:rsidR="001C5614" w:rsidRPr="001C5614" w:rsidRDefault="001C5614" w:rsidP="001C5614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61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распространения и чтения памяток, листовок, пособий, прослушивания радиопередач и просмотра телепрограмм по тематике гражданской обороны и защиты от ЧС;</w:t>
      </w:r>
    </w:p>
    <w:p w:rsidR="001C5614" w:rsidRPr="001C5614" w:rsidRDefault="001C5614" w:rsidP="001C5614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614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участия в учениях и тренировках по гражданской обороне и защите от ЧС.</w:t>
      </w:r>
    </w:p>
    <w:p w:rsidR="001C5614" w:rsidRPr="001C5614" w:rsidRDefault="001C5614" w:rsidP="001C5614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61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внимание при обучении неработающего населения обращается на морально-психологическую подготовку, умелые действия в чрезвычайных ситуациях характерных для мест его проживания, на воспитание у него чувства высокой ответственности за свою подготовку и подготовку своей семьи к защите от ЧС мирного и военного времени.</w:t>
      </w:r>
    </w:p>
    <w:p w:rsidR="001C5614" w:rsidRPr="001C5614" w:rsidRDefault="001C5614" w:rsidP="001C5614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6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населения осуществляется, по возможности круглогодично. Наиболее целесообразный срок обучение в группах - с 1 ноября по 31 мая. В другое время проводятся консультации и другие мероприятия.</w:t>
      </w:r>
    </w:p>
    <w:p w:rsidR="001C5614" w:rsidRPr="001C5614" w:rsidRDefault="001C5614" w:rsidP="001C5614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проведения занятий обучаемые сводятся в учебные группы, которые создаются из жителей нескольких малых домов. Оптимальным вариантом является группа из </w:t>
      </w:r>
      <w:r w:rsidR="00F524F8">
        <w:rPr>
          <w:rFonts w:ascii="Times New Roman" w:eastAsia="Times New Roman" w:hAnsi="Times New Roman" w:cs="Times New Roman"/>
          <w:sz w:val="24"/>
          <w:szCs w:val="24"/>
          <w:lang w:eastAsia="ru-RU"/>
        </w:rPr>
        <w:t>3-5</w:t>
      </w:r>
      <w:r w:rsidRPr="001C5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 При создании учебных групп желательно учитывать возраст, состояние здоровья, уровень подготовки обучаемых по вопросам ГО и защиты от ЧС. В каждой из них назначается </w:t>
      </w:r>
      <w:proofErr w:type="gramStart"/>
      <w:r w:rsidRPr="001C561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</w:t>
      </w:r>
      <w:proofErr w:type="gramEnd"/>
      <w:r w:rsidRPr="001C561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правило, из числа офицеров, прапорщиков запаса, активистов и ветеранов ГО</w:t>
      </w:r>
      <w:r w:rsidR="00F524F8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старост</w:t>
      </w:r>
      <w:r w:rsidRPr="001C56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5614" w:rsidRPr="001C5614" w:rsidRDefault="001C5614" w:rsidP="001C5614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местных условий и подготовленности, обучаемых тематику занятий ежегодно уточняет глава администрации </w:t>
      </w:r>
      <w:proofErr w:type="spellStart"/>
      <w:r w:rsidR="00F524F8" w:rsidRPr="00F524F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Ромашкинского</w:t>
      </w:r>
      <w:proofErr w:type="spellEnd"/>
      <w:r w:rsidRPr="001C5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1C5614" w:rsidRPr="001C5614" w:rsidRDefault="001C5614" w:rsidP="001C5614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61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Традиционные формы проведения занятий с данной категорией обучаемых (с учетом возраста и здоровья) могут применяться ограничено с отдельными группами обучаемых. С большинством неработающего населения основными формами занятий являются:</w:t>
      </w:r>
    </w:p>
    <w:p w:rsidR="001C5614" w:rsidRPr="001C5614" w:rsidRDefault="00B20BB2" w:rsidP="001C5614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практические занятия, </w:t>
      </w:r>
      <w:r w:rsidR="001C5614" w:rsidRPr="001C561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беседы, викторины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C5614" w:rsidRPr="001C5614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уроки вопросов и ответов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игры, дискуссии, </w:t>
      </w:r>
      <w:r w:rsidR="001C5614" w:rsidRPr="001C5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встречи с участниками ликвидаций последствий чрезвычайных ситуаций, руководящим составом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ветеранами гражданской обороны; </w:t>
      </w:r>
      <w:r w:rsidR="001C5614" w:rsidRPr="001C56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 видеоматериалов, прослушивание аудиозаписей.</w:t>
      </w:r>
    </w:p>
    <w:p w:rsidR="001C5614" w:rsidRPr="001C5614" w:rsidRDefault="001C5614" w:rsidP="001C5614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Большую часть учебного времени следует отводить практическим занятиям и тренировкам, в ходе которых отрабатывать действия по сигналам оповещения, правила пользования средствами индивидуальной и коллективной защиты, </w:t>
      </w:r>
      <w:proofErr w:type="spellStart"/>
      <w:r w:rsidRPr="001C5614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эвакомероприятия</w:t>
      </w:r>
      <w:proofErr w:type="spellEnd"/>
      <w:r w:rsidRPr="001C56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5614" w:rsidRPr="001C5614" w:rsidRDefault="001C5614" w:rsidP="001C5614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6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Продолжительность занятий одной группы, как правило, 1-2 часа в день.</w:t>
      </w:r>
    </w:p>
    <w:p w:rsidR="001C5614" w:rsidRPr="001C5614" w:rsidRDefault="001C5614" w:rsidP="001C5614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61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может применяться самостоятельная работа по изучению учебно-методической литературы.</w:t>
      </w:r>
    </w:p>
    <w:p w:rsidR="001C5614" w:rsidRPr="001C5614" w:rsidRDefault="001C5614" w:rsidP="001C5614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Неработающее население, прошедшее </w:t>
      </w:r>
      <w:proofErr w:type="gramStart"/>
      <w:r w:rsidRPr="001C56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1C5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полной программе, в следующем году вместо текущей подготовки, может привлекаться на учения, проводимые при жилищных органах по месту жительства.</w:t>
      </w:r>
    </w:p>
    <w:p w:rsidR="001C5614" w:rsidRPr="001C5614" w:rsidRDefault="001C5614" w:rsidP="001C5614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61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занятий и консультаций привлекаются сотрудники УКП, консультанты из числа активистов ГО, прошедших подготовку в специальных учебных заведениях. По медицинским темам и по вопросам психологической подготовки занятия проводят работники органов здравоохранения. Для отработки наиболее сложных тем, проведения практических занятий, тренировок привлекаются штатные работники органов управления ГОЧС и преподаватели курсов ГО.</w:t>
      </w:r>
    </w:p>
    <w:p w:rsidR="001C5614" w:rsidRPr="001C5614" w:rsidRDefault="001C5614" w:rsidP="001C5614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6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сотрудников УКП, консультантов из числа активистов проводится на курсах ГО.</w:t>
      </w:r>
    </w:p>
    <w:p w:rsidR="001C5614" w:rsidRPr="001C5614" w:rsidRDefault="001C5614" w:rsidP="001C5614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561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C5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работой УКП осуществляют должностные лица органов местного самоуправления и работники органов управления ГОЧС всех уровней.</w:t>
      </w:r>
    </w:p>
    <w:p w:rsidR="001C5614" w:rsidRPr="001C5614" w:rsidRDefault="001C5614" w:rsidP="001C5614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6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 и оснащение.</w:t>
      </w:r>
    </w:p>
    <w:p w:rsidR="001C5614" w:rsidRPr="001C5614" w:rsidRDefault="001C5614" w:rsidP="001C5614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УКП оборудуются в специально отведенном помещении, где есть возможность создать необходимые условия для организации учебного процесса. Должно быть не менее </w:t>
      </w:r>
      <w:r w:rsidR="00B20BB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</w:t>
      </w:r>
      <w:r w:rsidRPr="001C5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комнат</w:t>
      </w:r>
      <w:r w:rsidR="00B20BB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C5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проведения занятий и консультаций вместимостью </w:t>
      </w:r>
      <w:r w:rsidR="00F524F8">
        <w:rPr>
          <w:rFonts w:ascii="Times New Roman" w:eastAsia="Times New Roman" w:hAnsi="Times New Roman" w:cs="Times New Roman"/>
          <w:sz w:val="24"/>
          <w:szCs w:val="24"/>
          <w:lang w:eastAsia="ru-RU"/>
        </w:rPr>
        <w:t>3-5</w:t>
      </w:r>
      <w:r w:rsidR="00B20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Pr="001C5614">
        <w:rPr>
          <w:rFonts w:ascii="Times New Roman" w:eastAsia="Times New Roman" w:hAnsi="Times New Roman" w:cs="Times New Roman"/>
          <w:sz w:val="24"/>
          <w:szCs w:val="24"/>
          <w:lang w:eastAsia="ru-RU"/>
        </w:rPr>
        <w:t>. Класс обеспечивается необходимым количеством исправной мебели. На видном месте располагается распорядок дня и расписания занятий и консультаций.</w:t>
      </w:r>
    </w:p>
    <w:p w:rsidR="001C5614" w:rsidRPr="001C5614" w:rsidRDefault="001C5614" w:rsidP="001C5614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61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Учебно-материальная база УКП включает технические средства обучения, стенды, учебные наглядные пособия, медицинское имущество и средства индивидуальной защиты, учебно-методическую литературу и дидактические материалы.</w:t>
      </w:r>
    </w:p>
    <w:p w:rsidR="001C5614" w:rsidRPr="001C5614" w:rsidRDefault="001C5614" w:rsidP="001C5614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6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Технические средства обучения: </w:t>
      </w:r>
      <w:r w:rsidRPr="001C561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телевизор; видеоплеер; средства статической проекции; приемник радиовещания.</w:t>
      </w:r>
    </w:p>
    <w:p w:rsidR="001C5614" w:rsidRPr="001C5614" w:rsidRDefault="001C5614" w:rsidP="001C5614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6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Класс оборудуется следующими стендами: </w:t>
      </w:r>
    </w:p>
    <w:p w:rsidR="001C5614" w:rsidRPr="001C5614" w:rsidRDefault="001C5614" w:rsidP="001C5614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61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классификация чрезвычайных ситуаций; </w:t>
      </w:r>
    </w:p>
    <w:p w:rsidR="001C5614" w:rsidRPr="001C5614" w:rsidRDefault="001C5614" w:rsidP="001C5614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61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права и обязанности граждан по ГО и защите от ЧС;</w:t>
      </w:r>
    </w:p>
    <w:p w:rsidR="001C5614" w:rsidRPr="001C5614" w:rsidRDefault="001C5614" w:rsidP="001C5614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сигналы оповещения и действия по ним; </w:t>
      </w:r>
    </w:p>
    <w:p w:rsidR="001C5614" w:rsidRPr="001C5614" w:rsidRDefault="001C5614" w:rsidP="001C5614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614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средства индивидуальной и коллективной защиты;</w:t>
      </w:r>
    </w:p>
    <w:p w:rsidR="001C5614" w:rsidRPr="001C5614" w:rsidRDefault="001C5614" w:rsidP="001C5614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61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и правила проведения эвакуации;</w:t>
      </w:r>
    </w:p>
    <w:p w:rsidR="001C5614" w:rsidRPr="001C5614" w:rsidRDefault="001C5614" w:rsidP="001C5614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61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оказание само- и взаимопомощи;</w:t>
      </w:r>
    </w:p>
    <w:p w:rsidR="001C5614" w:rsidRPr="001C5614" w:rsidRDefault="001C5614" w:rsidP="001C5614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61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действия населения по предупреждению террористических акций.</w:t>
      </w:r>
    </w:p>
    <w:p w:rsidR="001C5614" w:rsidRPr="001C5614" w:rsidRDefault="001C5614" w:rsidP="00B20BB2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6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Учебное имущество:</w:t>
      </w:r>
    </w:p>
    <w:p w:rsidR="001C5614" w:rsidRPr="001C5614" w:rsidRDefault="001C5614" w:rsidP="001C5614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6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противогазы гражданские для взрослых и детей - </w:t>
      </w:r>
      <w:r w:rsidR="00B20BB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C561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20BB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C5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шт.;</w:t>
      </w:r>
    </w:p>
    <w:p w:rsidR="001C5614" w:rsidRPr="001C5614" w:rsidRDefault="001C5614" w:rsidP="001C5614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61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камера защитная детская - 1 шт.;</w:t>
      </w:r>
    </w:p>
    <w:p w:rsidR="001C5614" w:rsidRPr="001C5614" w:rsidRDefault="001C5614" w:rsidP="001C5614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респираторы (разные) - </w:t>
      </w:r>
      <w:r w:rsidR="00B20BB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C5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шт.;</w:t>
      </w:r>
    </w:p>
    <w:p w:rsidR="001C5614" w:rsidRPr="001C5614" w:rsidRDefault="001C5614" w:rsidP="001C5614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средства защиты кожи - 2-3 </w:t>
      </w:r>
      <w:proofErr w:type="spellStart"/>
      <w:r w:rsidRPr="001C561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</w:t>
      </w:r>
      <w:proofErr w:type="spellEnd"/>
      <w:r w:rsidRPr="001C5614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1C5614" w:rsidRPr="001C5614" w:rsidRDefault="001C5614" w:rsidP="001C5614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61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дозиметры бытовые - 2-3 шт.;</w:t>
      </w:r>
    </w:p>
    <w:p w:rsidR="001C5614" w:rsidRPr="001C5614" w:rsidRDefault="001C5614" w:rsidP="001C5614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614">
        <w:rPr>
          <w:rFonts w:ascii="Times New Roman" w:eastAsia="Times New Roman" w:hAnsi="Times New Roman" w:cs="Times New Roman"/>
          <w:sz w:val="24"/>
          <w:szCs w:val="24"/>
          <w:lang w:eastAsia="ru-RU"/>
        </w:rPr>
        <w:t>- аптечка индивидуальная АИ-2 - 10 шт.;</w:t>
      </w:r>
    </w:p>
    <w:p w:rsidR="001C5614" w:rsidRPr="001C5614" w:rsidRDefault="001C5614" w:rsidP="001C5614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614">
        <w:rPr>
          <w:rFonts w:ascii="Times New Roman" w:eastAsia="Times New Roman" w:hAnsi="Times New Roman" w:cs="Times New Roman"/>
          <w:sz w:val="24"/>
          <w:szCs w:val="24"/>
          <w:lang w:eastAsia="ru-RU"/>
        </w:rPr>
        <w:t>-огнетушители (разные) - 2-3 шт.;</w:t>
      </w:r>
    </w:p>
    <w:p w:rsidR="001C5614" w:rsidRPr="001C5614" w:rsidRDefault="001C5614" w:rsidP="001C5614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61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ватно-марлевые повязки (ВМП) - 5-10 шт.;</w:t>
      </w:r>
    </w:p>
    <w:p w:rsidR="001C5614" w:rsidRPr="001C5614" w:rsidRDefault="001C5614" w:rsidP="001C5614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1C56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противопыльные</w:t>
      </w:r>
      <w:proofErr w:type="spellEnd"/>
      <w:r w:rsidRPr="001C5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тканевые маски (ПТМ-1) - 3-5 шт.;</w:t>
      </w:r>
    </w:p>
    <w:p w:rsidR="001C5614" w:rsidRPr="001C5614" w:rsidRDefault="001C5614" w:rsidP="001C5614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614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индивидуальный противохимический пакет (ИПП) - 2-3 шт.;</w:t>
      </w:r>
    </w:p>
    <w:p w:rsidR="001C5614" w:rsidRPr="001C5614" w:rsidRDefault="001C5614" w:rsidP="001C5614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61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пакет перевязочный индивидуальный (ППИ) - 2-3 шт.;</w:t>
      </w:r>
    </w:p>
    <w:p w:rsidR="001C5614" w:rsidRPr="001C5614" w:rsidRDefault="001C5614" w:rsidP="001C5614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614">
        <w:rPr>
          <w:rFonts w:ascii="Times New Roman" w:eastAsia="Times New Roman" w:hAnsi="Times New Roman" w:cs="Times New Roman"/>
          <w:sz w:val="24"/>
          <w:szCs w:val="24"/>
          <w:lang w:eastAsia="ru-RU"/>
        </w:rPr>
        <w:t>- бинты, вата и другие материалы для изготовления простейших средств индивидуальной защиты;</w:t>
      </w:r>
    </w:p>
    <w:p w:rsidR="001C5614" w:rsidRPr="001C5614" w:rsidRDefault="001C5614" w:rsidP="001C5614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614">
        <w:rPr>
          <w:rFonts w:ascii="Times New Roman" w:eastAsia="Times New Roman" w:hAnsi="Times New Roman" w:cs="Times New Roman"/>
          <w:sz w:val="24"/>
          <w:szCs w:val="24"/>
          <w:lang w:eastAsia="ru-RU"/>
        </w:rPr>
        <w:t>- аптечка первой медицинской помощи.</w:t>
      </w:r>
    </w:p>
    <w:p w:rsidR="001C5614" w:rsidRPr="001C5614" w:rsidRDefault="001C5614" w:rsidP="001C5614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56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Применительно к тематике обучения для повышения наглядности и обеспечения самостоятельной работы, обучаемых на УКП необходимо иметь комплекты плакатов, схем, видеофильмов, слайдов, диапозитивов, законодательные и нормативные акты (выписки), подшивки журналов “Гражданская защита” и “Военные знания”, памятки, рекомендации, учебно-методические пособия.</w:t>
      </w:r>
      <w:proofErr w:type="gramEnd"/>
    </w:p>
    <w:p w:rsidR="001C5614" w:rsidRDefault="001C5614" w:rsidP="001C5614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61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Оснащение УКП, содержание стендов должны быть просты в оформлении, доступны в понимании, убеждать людей в реальности защиты от поражений при возникновении ЧС, воспитывать высокие морально-психологические качества. Каждый посетивший УКП должен получать конкретную исчерпывающую информацию о возможных ЧС в районе его проживания, местах укрытия и маршрутах следования к ним, адреса пунктов выдачи средств индивидуальной защиты, порядке эвакуации.</w:t>
      </w:r>
    </w:p>
    <w:p w:rsidR="00B20BB2" w:rsidRDefault="00B20BB2" w:rsidP="001C5614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BB2" w:rsidRPr="001C5614" w:rsidRDefault="00B20BB2" w:rsidP="001C5614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614" w:rsidRPr="001C5614" w:rsidRDefault="001C5614" w:rsidP="001C5614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6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Документация.</w:t>
      </w:r>
    </w:p>
    <w:p w:rsidR="001C5614" w:rsidRPr="001C5614" w:rsidRDefault="001C5614" w:rsidP="001C5614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6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1C5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Постановление главы администрации </w:t>
      </w:r>
      <w:proofErr w:type="spellStart"/>
      <w:r w:rsidR="00B20BB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Ромашкинского</w:t>
      </w:r>
      <w:proofErr w:type="spellEnd"/>
      <w:r w:rsidRPr="001C5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 создании УКП на территории </w:t>
      </w:r>
      <w:proofErr w:type="spellStart"/>
      <w:r w:rsidR="00B20BB2" w:rsidRPr="00B20BB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Ромашкинского</w:t>
      </w:r>
      <w:proofErr w:type="spellEnd"/>
      <w:r w:rsidRPr="001C5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1C5614" w:rsidRPr="001C5614" w:rsidRDefault="001C5614" w:rsidP="001C5614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614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Положение об УКП.</w:t>
      </w:r>
    </w:p>
    <w:p w:rsidR="001C5614" w:rsidRPr="001C5614" w:rsidRDefault="001C5614" w:rsidP="001C5614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614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План работы УКП на год.</w:t>
      </w:r>
    </w:p>
    <w:p w:rsidR="001C5614" w:rsidRPr="001C5614" w:rsidRDefault="00B20BB2" w:rsidP="001C5614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</w:t>
      </w:r>
      <w:r w:rsidR="001C5614" w:rsidRPr="001C5614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Расписание занятий и консультаций на год.</w:t>
      </w:r>
    </w:p>
    <w:p w:rsidR="001C5614" w:rsidRPr="001C5614" w:rsidRDefault="00B20BB2" w:rsidP="001C5614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C5614" w:rsidRPr="001C5614">
        <w:rPr>
          <w:rFonts w:ascii="Times New Roman" w:eastAsia="Times New Roman" w:hAnsi="Times New Roman" w:cs="Times New Roman"/>
          <w:sz w:val="24"/>
          <w:szCs w:val="24"/>
          <w:lang w:eastAsia="ru-RU"/>
        </w:rPr>
        <w:t>. Журналы учета занятий и консультаций.</w:t>
      </w:r>
    </w:p>
    <w:p w:rsidR="001C5614" w:rsidRPr="001C5614" w:rsidRDefault="00B20BB2" w:rsidP="001C5614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C5614" w:rsidRPr="001C5614">
        <w:rPr>
          <w:rFonts w:ascii="Times New Roman" w:eastAsia="Times New Roman" w:hAnsi="Times New Roman" w:cs="Times New Roman"/>
          <w:sz w:val="24"/>
          <w:szCs w:val="24"/>
          <w:lang w:eastAsia="ru-RU"/>
        </w:rPr>
        <w:t>. Журнал персонального учета населения, прошедшего обучение на УКП.</w:t>
      </w:r>
    </w:p>
    <w:p w:rsidR="001C5614" w:rsidRPr="001C5614" w:rsidRDefault="00B20BB2" w:rsidP="001C5614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C5614" w:rsidRPr="001C5614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Списки неработающих жильцов с указанием адреса, телефона и старших учебных групп.</w:t>
      </w:r>
    </w:p>
    <w:p w:rsidR="001C5614" w:rsidRPr="001C5614" w:rsidRDefault="001C5614" w:rsidP="001C56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6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Обязанности начальника</w:t>
      </w:r>
    </w:p>
    <w:p w:rsidR="001C5614" w:rsidRPr="001C5614" w:rsidRDefault="001C5614" w:rsidP="001C561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6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(организатора, консультанта) УКП </w:t>
      </w:r>
    </w:p>
    <w:p w:rsidR="001C5614" w:rsidRPr="001C5614" w:rsidRDefault="001C5614" w:rsidP="001C5614">
      <w:pPr>
        <w:spacing w:before="100" w:beforeAutospacing="1" w:after="119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УКП </w:t>
      </w:r>
      <w:proofErr w:type="spellStart"/>
      <w:r w:rsidR="00B20BB2" w:rsidRPr="00B20BB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Ромашкинского</w:t>
      </w:r>
      <w:proofErr w:type="spellEnd"/>
      <w:r w:rsidRPr="001C5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 Он отвечает за планирование, организацию и ход учебного процесса, состояние учебно-материальной базы. </w:t>
      </w:r>
    </w:p>
    <w:p w:rsidR="001C5614" w:rsidRPr="001C5614" w:rsidRDefault="001C5614" w:rsidP="00B20BB2">
      <w:pPr>
        <w:spacing w:before="100" w:beforeAutospacing="1" w:after="119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6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 обязан:</w:t>
      </w:r>
    </w:p>
    <w:p w:rsidR="001C5614" w:rsidRPr="001C5614" w:rsidRDefault="001C5614" w:rsidP="001C5614">
      <w:pPr>
        <w:spacing w:before="100" w:beforeAutospacing="1" w:after="119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разрабатывать и вести планирующие, учетные и отчетные документы; </w:t>
      </w:r>
    </w:p>
    <w:p w:rsidR="001C5614" w:rsidRPr="001C5614" w:rsidRDefault="001C5614" w:rsidP="001C5614">
      <w:pPr>
        <w:spacing w:before="100" w:beforeAutospacing="1" w:after="119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соответствии с расписанием проводить занятия и консультации; </w:t>
      </w:r>
    </w:p>
    <w:p w:rsidR="001C5614" w:rsidRPr="001C5614" w:rsidRDefault="001C5614" w:rsidP="001C5614">
      <w:pPr>
        <w:spacing w:before="100" w:beforeAutospacing="1" w:after="119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осуществлять </w:t>
      </w:r>
      <w:proofErr w:type="gramStart"/>
      <w:r w:rsidRPr="001C561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C5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ходом самостоятельного обучения людей и оказывать индивидуальную помощь обучаемым; </w:t>
      </w:r>
    </w:p>
    <w:p w:rsidR="001C5614" w:rsidRPr="001C5614" w:rsidRDefault="001C5614" w:rsidP="001C5614">
      <w:pPr>
        <w:spacing w:before="100" w:beforeAutospacing="1" w:after="119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проводить инструктаж руководителей занятий и старших групп; </w:t>
      </w:r>
    </w:p>
    <w:p w:rsidR="001C5614" w:rsidRPr="001C5614" w:rsidRDefault="001C5614" w:rsidP="001C5614">
      <w:pPr>
        <w:spacing w:before="100" w:beforeAutospacing="1" w:after="119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вести учет подготовки неработающего населения в закрепленном за УКП участке; </w:t>
      </w:r>
    </w:p>
    <w:p w:rsidR="001C5614" w:rsidRPr="001C5614" w:rsidRDefault="001C5614" w:rsidP="001C5614">
      <w:pPr>
        <w:spacing w:before="100" w:beforeAutospacing="1" w:after="119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составлять годовой отчет о выполнении плана работы УКП и представлять его начальнику от дела по делам ГО и ЧС </w:t>
      </w:r>
      <w:r w:rsidR="00B20B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</w:t>
      </w:r>
      <w:r w:rsidRPr="001C5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района; </w:t>
      </w:r>
    </w:p>
    <w:p w:rsidR="001C5614" w:rsidRPr="001C5614" w:rsidRDefault="001C5614" w:rsidP="001C5614">
      <w:pPr>
        <w:spacing w:before="100" w:beforeAutospacing="1" w:after="119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составлять заявки на приобретение учебных и наглядных пособий, технических средств обучения, литературы, организовать их учет, хранение и своевременное списание; </w:t>
      </w:r>
    </w:p>
    <w:p w:rsidR="001C5614" w:rsidRPr="001C5614" w:rsidRDefault="001C5614" w:rsidP="001C5614">
      <w:pPr>
        <w:spacing w:before="100" w:beforeAutospacing="1" w:after="119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следить за содержанием помещения, соблюдением правил пожарной безопасности; </w:t>
      </w:r>
    </w:p>
    <w:p w:rsidR="001C5614" w:rsidRPr="001C5614" w:rsidRDefault="001C5614" w:rsidP="001C5614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61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поддерживать постоянное взаимодействие по вопросам обучения с органами управления ГОЧС и курсами ГО района.</w:t>
      </w:r>
    </w:p>
    <w:p w:rsidR="001C5614" w:rsidRPr="001C5614" w:rsidRDefault="001C5614" w:rsidP="001C561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614" w:rsidRDefault="001C5614" w:rsidP="001C561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BB2" w:rsidRDefault="00254D4A" w:rsidP="001C561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\</w:t>
      </w:r>
    </w:p>
    <w:p w:rsidR="00254D4A" w:rsidRDefault="00254D4A" w:rsidP="001C561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D4A" w:rsidRDefault="00254D4A" w:rsidP="001C561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D4A" w:rsidRDefault="00254D4A" w:rsidP="001C561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D4A" w:rsidRDefault="00254D4A" w:rsidP="001C561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D4A" w:rsidRPr="001C5614" w:rsidRDefault="00254D4A" w:rsidP="001C561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614" w:rsidRPr="001C5614" w:rsidRDefault="001C5614" w:rsidP="001C56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614" w:rsidRPr="001C5614" w:rsidRDefault="001C5614" w:rsidP="001C56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61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2</w:t>
      </w:r>
    </w:p>
    <w:p w:rsidR="001C5614" w:rsidRPr="001C5614" w:rsidRDefault="001C5614" w:rsidP="001C56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614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</w:t>
      </w:r>
    </w:p>
    <w:p w:rsidR="00A41980" w:rsidRPr="005D157F" w:rsidRDefault="00A41980" w:rsidP="00A4198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D157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15 августа 2018 </w:t>
      </w:r>
      <w:r w:rsidRPr="005D157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177</w:t>
      </w:r>
    </w:p>
    <w:p w:rsidR="001C5614" w:rsidRPr="001C5614" w:rsidRDefault="00A41980" w:rsidP="00A419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6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C5614" w:rsidRPr="001C5614">
        <w:rPr>
          <w:rFonts w:ascii="Times New Roman" w:eastAsia="Times New Roman" w:hAnsi="Times New Roman" w:cs="Times New Roman"/>
          <w:sz w:val="20"/>
          <w:szCs w:val="20"/>
          <w:lang w:eastAsia="ru-RU"/>
        </w:rPr>
        <w:t>«О создании учебно-консультационного пункта</w:t>
      </w:r>
    </w:p>
    <w:p w:rsidR="001C5614" w:rsidRPr="001C5614" w:rsidRDefault="001C5614" w:rsidP="001C56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6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территории </w:t>
      </w:r>
      <w:proofErr w:type="spellStart"/>
      <w:r w:rsidR="00B20BB2" w:rsidRPr="00B20BB2">
        <w:rPr>
          <w:rFonts w:ascii="Times New Roman" w:eastAsia="Times New Roman" w:hAnsi="Times New Roman" w:cs="Times New Roman"/>
          <w:sz w:val="20"/>
          <w:szCs w:val="20"/>
          <w:lang w:eastAsia="ru-RU"/>
        </w:rPr>
        <w:t>Ромашкинского</w:t>
      </w:r>
      <w:proofErr w:type="spellEnd"/>
      <w:r w:rsidRPr="001C56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поселения»</w:t>
      </w:r>
    </w:p>
    <w:p w:rsidR="001C5614" w:rsidRPr="001C5614" w:rsidRDefault="001C5614" w:rsidP="001C5614">
      <w:pPr>
        <w:spacing w:before="100" w:beforeAutospacing="1" w:after="119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6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C5614" w:rsidRPr="001C5614" w:rsidRDefault="001C5614" w:rsidP="001C5614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6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</w:t>
      </w:r>
    </w:p>
    <w:p w:rsidR="001C5614" w:rsidRPr="001C5614" w:rsidRDefault="001C5614" w:rsidP="001C5614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6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работы учебно-консультационного пункта на 201</w:t>
      </w:r>
      <w:r w:rsidR="00B20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1C56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год. </w:t>
      </w:r>
    </w:p>
    <w:p w:rsidR="001C5614" w:rsidRPr="001C5614" w:rsidRDefault="001C5614" w:rsidP="001C5614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4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389"/>
        <w:gridCol w:w="2861"/>
        <w:gridCol w:w="2049"/>
        <w:gridCol w:w="2941"/>
      </w:tblGrid>
      <w:tr w:rsidR="001C5614" w:rsidRPr="001C5614" w:rsidTr="00B20BB2">
        <w:trPr>
          <w:tblCellSpacing w:w="0" w:type="dxa"/>
        </w:trPr>
        <w:tc>
          <w:tcPr>
            <w:tcW w:w="13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5614" w:rsidRPr="001C5614" w:rsidRDefault="001C5614" w:rsidP="001C5614">
            <w:pPr>
              <w:spacing w:before="100" w:beforeAutospacing="1" w:after="119" w:line="240" w:lineRule="auto"/>
              <w:ind w:left="6" w:right="10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5614" w:rsidRPr="001C5614" w:rsidRDefault="001C5614" w:rsidP="001C561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0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5614" w:rsidRPr="001C5614" w:rsidRDefault="001C5614" w:rsidP="001C561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5614" w:rsidRPr="001C5614" w:rsidRDefault="001C5614" w:rsidP="001C561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1C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исполнение</w:t>
            </w:r>
          </w:p>
        </w:tc>
      </w:tr>
      <w:tr w:rsidR="001C5614" w:rsidRPr="001C5614" w:rsidTr="00B20BB2">
        <w:trPr>
          <w:tblCellSpacing w:w="0" w:type="dxa"/>
        </w:trPr>
        <w:tc>
          <w:tcPr>
            <w:tcW w:w="13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5614" w:rsidRPr="001C5614" w:rsidRDefault="001C5614" w:rsidP="001C561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5614" w:rsidRPr="001C5614" w:rsidRDefault="001C5614" w:rsidP="001C561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Разработать и утвердить программу обучения для неработающего населения </w:t>
            </w:r>
            <w:proofErr w:type="spellStart"/>
            <w:r w:rsidR="00B20BB2" w:rsidRPr="00B20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Ромашкинского</w:t>
            </w:r>
            <w:proofErr w:type="spellEnd"/>
            <w:r w:rsidRPr="001C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0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5614" w:rsidRPr="001C5614" w:rsidRDefault="00B20BB2" w:rsidP="00B20B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  <w:r w:rsidR="001C5614" w:rsidRPr="001C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5614" w:rsidRPr="001C5614" w:rsidRDefault="001C5614" w:rsidP="001C561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администрации</w:t>
            </w:r>
          </w:p>
        </w:tc>
      </w:tr>
      <w:tr w:rsidR="001C5614" w:rsidRPr="001C5614" w:rsidTr="00B20BB2">
        <w:trPr>
          <w:tblCellSpacing w:w="0" w:type="dxa"/>
        </w:trPr>
        <w:tc>
          <w:tcPr>
            <w:tcW w:w="13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5614" w:rsidRPr="001C5614" w:rsidRDefault="001C5614" w:rsidP="001C561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5614" w:rsidRPr="001C5614" w:rsidRDefault="001C5614" w:rsidP="001C561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Уточнить количество </w:t>
            </w:r>
            <w:proofErr w:type="gramStart"/>
            <w:r w:rsidRPr="001C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неработающих</w:t>
            </w:r>
            <w:proofErr w:type="gramEnd"/>
            <w:r w:rsidRPr="001C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="00B20BB2" w:rsidRPr="00B20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Ромашкинского</w:t>
            </w:r>
            <w:proofErr w:type="spellEnd"/>
            <w:r w:rsidRPr="001C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</w:t>
            </w:r>
          </w:p>
        </w:tc>
        <w:tc>
          <w:tcPr>
            <w:tcW w:w="20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5614" w:rsidRPr="001C5614" w:rsidRDefault="00B20BB2" w:rsidP="001C561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сентябрь-декабрь</w:t>
            </w:r>
          </w:p>
        </w:tc>
        <w:tc>
          <w:tcPr>
            <w:tcW w:w="2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5614" w:rsidRPr="001C5614" w:rsidRDefault="001C5614" w:rsidP="001C561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администрации</w:t>
            </w:r>
          </w:p>
        </w:tc>
      </w:tr>
      <w:tr w:rsidR="001C5614" w:rsidRPr="001C5614" w:rsidTr="00B20BB2">
        <w:trPr>
          <w:tblCellSpacing w:w="0" w:type="dxa"/>
        </w:trPr>
        <w:tc>
          <w:tcPr>
            <w:tcW w:w="13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5614" w:rsidRPr="001C5614" w:rsidRDefault="001C5614" w:rsidP="001C561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5614" w:rsidRPr="001C5614" w:rsidRDefault="001C5614" w:rsidP="001C561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 документы для УКП</w:t>
            </w:r>
          </w:p>
        </w:tc>
        <w:tc>
          <w:tcPr>
            <w:tcW w:w="20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5614" w:rsidRPr="001C5614" w:rsidRDefault="00B20BB2" w:rsidP="001C561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5614" w:rsidRPr="001C5614" w:rsidRDefault="001C5614" w:rsidP="001C561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администрации</w:t>
            </w:r>
          </w:p>
        </w:tc>
      </w:tr>
      <w:tr w:rsidR="001C5614" w:rsidRPr="001C5614" w:rsidTr="00B20BB2">
        <w:trPr>
          <w:tblCellSpacing w:w="0" w:type="dxa"/>
        </w:trPr>
        <w:tc>
          <w:tcPr>
            <w:tcW w:w="13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5614" w:rsidRPr="001C5614" w:rsidRDefault="00543E25" w:rsidP="001C561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5614" w:rsidRPr="001C5614" w:rsidRDefault="001C5614" w:rsidP="001C561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план проведения занятий на год</w:t>
            </w:r>
          </w:p>
        </w:tc>
        <w:tc>
          <w:tcPr>
            <w:tcW w:w="20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5614" w:rsidRPr="001C5614" w:rsidRDefault="00A41980" w:rsidP="001C561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5614" w:rsidRPr="001C5614" w:rsidRDefault="00A41980" w:rsidP="001C561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администрации</w:t>
            </w:r>
          </w:p>
        </w:tc>
      </w:tr>
      <w:tr w:rsidR="001C5614" w:rsidRPr="001C5614" w:rsidTr="00B20BB2">
        <w:trPr>
          <w:tblCellSpacing w:w="0" w:type="dxa"/>
        </w:trPr>
        <w:tc>
          <w:tcPr>
            <w:tcW w:w="13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5614" w:rsidRPr="001C5614" w:rsidRDefault="00543E25" w:rsidP="001C561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5614" w:rsidRPr="001C5614" w:rsidRDefault="001C5614" w:rsidP="001C561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Расписание занятий на месяц</w:t>
            </w:r>
          </w:p>
        </w:tc>
        <w:tc>
          <w:tcPr>
            <w:tcW w:w="20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5614" w:rsidRPr="001C5614" w:rsidRDefault="00A41980" w:rsidP="001C561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5614" w:rsidRPr="001C5614" w:rsidRDefault="00A41980" w:rsidP="001C561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администрации</w:t>
            </w:r>
          </w:p>
        </w:tc>
      </w:tr>
      <w:tr w:rsidR="001C5614" w:rsidRPr="001C5614" w:rsidTr="00B20BB2">
        <w:trPr>
          <w:tblCellSpacing w:w="0" w:type="dxa"/>
        </w:trPr>
        <w:tc>
          <w:tcPr>
            <w:tcW w:w="13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5614" w:rsidRPr="001C5614" w:rsidRDefault="00543E25" w:rsidP="001C561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5614" w:rsidRPr="001C5614" w:rsidRDefault="001C5614" w:rsidP="001C561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учета посещения занятий</w:t>
            </w:r>
          </w:p>
        </w:tc>
        <w:tc>
          <w:tcPr>
            <w:tcW w:w="20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5614" w:rsidRPr="001C5614" w:rsidRDefault="00A41980" w:rsidP="001C561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5614" w:rsidRPr="001C5614" w:rsidRDefault="00A41980" w:rsidP="001C561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администрации</w:t>
            </w:r>
          </w:p>
        </w:tc>
      </w:tr>
      <w:tr w:rsidR="001C5614" w:rsidRPr="001C5614" w:rsidTr="00B20BB2">
        <w:trPr>
          <w:tblCellSpacing w:w="0" w:type="dxa"/>
        </w:trPr>
        <w:tc>
          <w:tcPr>
            <w:tcW w:w="13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5614" w:rsidRPr="001C5614" w:rsidRDefault="00543E25" w:rsidP="001C561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5614" w:rsidRPr="001C5614" w:rsidRDefault="001C5614" w:rsidP="001C561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План-конспекты</w:t>
            </w:r>
            <w:proofErr w:type="gramEnd"/>
            <w:r w:rsidRPr="001C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проведения занятий</w:t>
            </w:r>
          </w:p>
        </w:tc>
        <w:tc>
          <w:tcPr>
            <w:tcW w:w="20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5614" w:rsidRPr="001C5614" w:rsidRDefault="00A41980" w:rsidP="001C561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5614" w:rsidRPr="001C5614" w:rsidRDefault="00A41980" w:rsidP="001C561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администрации</w:t>
            </w:r>
          </w:p>
        </w:tc>
      </w:tr>
      <w:tr w:rsidR="001C5614" w:rsidRPr="001C5614" w:rsidTr="00B20BB2">
        <w:trPr>
          <w:tblCellSpacing w:w="0" w:type="dxa"/>
        </w:trPr>
        <w:tc>
          <w:tcPr>
            <w:tcW w:w="13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5614" w:rsidRPr="001C5614" w:rsidRDefault="00543E25" w:rsidP="001C561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bookmarkStart w:id="0" w:name="_GoBack"/>
            <w:bookmarkEnd w:id="0"/>
          </w:p>
        </w:tc>
        <w:tc>
          <w:tcPr>
            <w:tcW w:w="2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5614" w:rsidRPr="001C5614" w:rsidRDefault="001C5614" w:rsidP="001C561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Отчетные документы по проведению тренировок и учений</w:t>
            </w:r>
          </w:p>
        </w:tc>
        <w:tc>
          <w:tcPr>
            <w:tcW w:w="20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5614" w:rsidRPr="001C5614" w:rsidRDefault="00A41980" w:rsidP="001C561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5614" w:rsidRPr="001C5614" w:rsidRDefault="00A41980" w:rsidP="001C561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администрации</w:t>
            </w:r>
          </w:p>
        </w:tc>
      </w:tr>
    </w:tbl>
    <w:p w:rsidR="001C5614" w:rsidRPr="001C5614" w:rsidRDefault="001C5614" w:rsidP="001C561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614" w:rsidRPr="001C5614" w:rsidRDefault="001C5614" w:rsidP="001C56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8D9" w:rsidRPr="001F48D9" w:rsidRDefault="001F48D9" w:rsidP="001F48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8D9" w:rsidRPr="001F48D9" w:rsidRDefault="001F48D9" w:rsidP="00AA45A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sectPr w:rsidR="001F48D9" w:rsidRPr="001F48D9" w:rsidSect="007949A0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54C" w:rsidRDefault="0077754C" w:rsidP="00F9101F">
      <w:pPr>
        <w:spacing w:after="0" w:line="240" w:lineRule="auto"/>
      </w:pPr>
      <w:r>
        <w:separator/>
      </w:r>
    </w:p>
  </w:endnote>
  <w:endnote w:type="continuationSeparator" w:id="0">
    <w:p w:rsidR="0077754C" w:rsidRDefault="0077754C" w:rsidP="00F91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54C" w:rsidRDefault="0077754C" w:rsidP="00F9101F">
      <w:pPr>
        <w:spacing w:after="0" w:line="240" w:lineRule="auto"/>
      </w:pPr>
      <w:r>
        <w:separator/>
      </w:r>
    </w:p>
  </w:footnote>
  <w:footnote w:type="continuationSeparator" w:id="0">
    <w:p w:rsidR="0077754C" w:rsidRDefault="0077754C" w:rsidP="00F910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8301C"/>
    <w:multiLevelType w:val="hybridMultilevel"/>
    <w:tmpl w:val="44862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D7F9E"/>
    <w:multiLevelType w:val="hybridMultilevel"/>
    <w:tmpl w:val="FABA7F42"/>
    <w:lvl w:ilvl="0" w:tplc="6D7C98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5A6"/>
    <w:rsid w:val="00026D44"/>
    <w:rsid w:val="00035066"/>
    <w:rsid w:val="000421A4"/>
    <w:rsid w:val="000519F3"/>
    <w:rsid w:val="00075499"/>
    <w:rsid w:val="000E6AAF"/>
    <w:rsid w:val="000E713A"/>
    <w:rsid w:val="001022B0"/>
    <w:rsid w:val="00111259"/>
    <w:rsid w:val="0012504F"/>
    <w:rsid w:val="00171A14"/>
    <w:rsid w:val="001722D9"/>
    <w:rsid w:val="001C5614"/>
    <w:rsid w:val="001E4824"/>
    <w:rsid w:val="001F08AD"/>
    <w:rsid w:val="001F48D9"/>
    <w:rsid w:val="00222E68"/>
    <w:rsid w:val="00226C85"/>
    <w:rsid w:val="00254D4A"/>
    <w:rsid w:val="002A23D3"/>
    <w:rsid w:val="002A372D"/>
    <w:rsid w:val="002C725D"/>
    <w:rsid w:val="00321781"/>
    <w:rsid w:val="00353736"/>
    <w:rsid w:val="0036142F"/>
    <w:rsid w:val="00386ED6"/>
    <w:rsid w:val="00391259"/>
    <w:rsid w:val="00393BC3"/>
    <w:rsid w:val="00395193"/>
    <w:rsid w:val="003A44A2"/>
    <w:rsid w:val="003D51E4"/>
    <w:rsid w:val="00452930"/>
    <w:rsid w:val="00473E9E"/>
    <w:rsid w:val="004A4D92"/>
    <w:rsid w:val="004A6173"/>
    <w:rsid w:val="004B2CC9"/>
    <w:rsid w:val="004F0A54"/>
    <w:rsid w:val="005167D5"/>
    <w:rsid w:val="00521D59"/>
    <w:rsid w:val="00525BFA"/>
    <w:rsid w:val="00543E25"/>
    <w:rsid w:val="00546F8A"/>
    <w:rsid w:val="005603FA"/>
    <w:rsid w:val="00577DF6"/>
    <w:rsid w:val="00585803"/>
    <w:rsid w:val="00586805"/>
    <w:rsid w:val="005A5228"/>
    <w:rsid w:val="005D157F"/>
    <w:rsid w:val="00610729"/>
    <w:rsid w:val="00610BD3"/>
    <w:rsid w:val="006258A8"/>
    <w:rsid w:val="00633F7D"/>
    <w:rsid w:val="006544F6"/>
    <w:rsid w:val="00667316"/>
    <w:rsid w:val="00667B0A"/>
    <w:rsid w:val="00685C12"/>
    <w:rsid w:val="00693047"/>
    <w:rsid w:val="00697110"/>
    <w:rsid w:val="006A3D1A"/>
    <w:rsid w:val="006B5B9D"/>
    <w:rsid w:val="00717F32"/>
    <w:rsid w:val="00740A41"/>
    <w:rsid w:val="0077754C"/>
    <w:rsid w:val="00784723"/>
    <w:rsid w:val="00786DF7"/>
    <w:rsid w:val="007949A0"/>
    <w:rsid w:val="007A5813"/>
    <w:rsid w:val="007D25DC"/>
    <w:rsid w:val="0082724B"/>
    <w:rsid w:val="00883E28"/>
    <w:rsid w:val="00891456"/>
    <w:rsid w:val="0089520E"/>
    <w:rsid w:val="008A5DF7"/>
    <w:rsid w:val="008B68E0"/>
    <w:rsid w:val="009377B1"/>
    <w:rsid w:val="0094546B"/>
    <w:rsid w:val="00962AAB"/>
    <w:rsid w:val="00971452"/>
    <w:rsid w:val="0099155B"/>
    <w:rsid w:val="00996D76"/>
    <w:rsid w:val="009D2EB2"/>
    <w:rsid w:val="009E72C4"/>
    <w:rsid w:val="009E738A"/>
    <w:rsid w:val="00A11ED6"/>
    <w:rsid w:val="00A22B81"/>
    <w:rsid w:val="00A4077D"/>
    <w:rsid w:val="00A41980"/>
    <w:rsid w:val="00A51480"/>
    <w:rsid w:val="00A70E83"/>
    <w:rsid w:val="00A83938"/>
    <w:rsid w:val="00AA45A6"/>
    <w:rsid w:val="00AC1038"/>
    <w:rsid w:val="00AC47D7"/>
    <w:rsid w:val="00AF4323"/>
    <w:rsid w:val="00B0215D"/>
    <w:rsid w:val="00B20BB2"/>
    <w:rsid w:val="00B465B0"/>
    <w:rsid w:val="00B51189"/>
    <w:rsid w:val="00B76827"/>
    <w:rsid w:val="00B867A6"/>
    <w:rsid w:val="00BF0767"/>
    <w:rsid w:val="00BF279B"/>
    <w:rsid w:val="00BF6CFF"/>
    <w:rsid w:val="00C11CC5"/>
    <w:rsid w:val="00C166D0"/>
    <w:rsid w:val="00C17F38"/>
    <w:rsid w:val="00C823A2"/>
    <w:rsid w:val="00C965F0"/>
    <w:rsid w:val="00C9751A"/>
    <w:rsid w:val="00CC2767"/>
    <w:rsid w:val="00CF0B2B"/>
    <w:rsid w:val="00D654FB"/>
    <w:rsid w:val="00D70477"/>
    <w:rsid w:val="00D735D1"/>
    <w:rsid w:val="00D84B69"/>
    <w:rsid w:val="00E1273B"/>
    <w:rsid w:val="00E17184"/>
    <w:rsid w:val="00E74E8B"/>
    <w:rsid w:val="00E8748F"/>
    <w:rsid w:val="00EC1EFA"/>
    <w:rsid w:val="00EF5004"/>
    <w:rsid w:val="00F05C10"/>
    <w:rsid w:val="00F22989"/>
    <w:rsid w:val="00F524F8"/>
    <w:rsid w:val="00F76073"/>
    <w:rsid w:val="00F82A7C"/>
    <w:rsid w:val="00F9101F"/>
    <w:rsid w:val="00FB3F7F"/>
    <w:rsid w:val="00FB7BD4"/>
    <w:rsid w:val="00FD267F"/>
    <w:rsid w:val="00FF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4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45A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A45A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9751A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C17F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unhideWhenUsed/>
    <w:rsid w:val="00F9101F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9101F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F9101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4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45A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A45A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9751A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C17F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unhideWhenUsed/>
    <w:rsid w:val="00F9101F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9101F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F910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&#1056;&#1086;&#1084;&#1072;&#1096;&#1082;&#1080;&#1085;&#1089;&#1082;&#1086;&#1077;.&#1056;&#1060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8A804-924C-43D1-BD27-48491829D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2188</Words>
  <Characters>12472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</dc:creator>
  <cp:lastModifiedBy>RRRRRRRRR</cp:lastModifiedBy>
  <cp:revision>2</cp:revision>
  <cp:lastPrinted>2018-08-15T07:30:00Z</cp:lastPrinted>
  <dcterms:created xsi:type="dcterms:W3CDTF">2018-08-15T07:41:00Z</dcterms:created>
  <dcterms:modified xsi:type="dcterms:W3CDTF">2018-08-15T07:41:00Z</dcterms:modified>
</cp:coreProperties>
</file>