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AB1C45" w:rsidRDefault="00AB1C45" w:rsidP="003B6EE5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3B6EE5" w:rsidRPr="000D1714" w:rsidRDefault="003B6EE5" w:rsidP="003B6EE5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0D1714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:rsidR="003B6EE5" w:rsidRPr="000D1714" w:rsidRDefault="003B6EE5" w:rsidP="003B6EE5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hAnsi="Times New Roman"/>
          <w:sz w:val="28"/>
          <w:szCs w:val="28"/>
        </w:rPr>
      </w:pPr>
    </w:p>
    <w:p w:rsidR="00124F6D" w:rsidRDefault="003B6EE5" w:rsidP="003B6EE5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с</w:t>
      </w:r>
      <w:r w:rsidRPr="000D1714">
        <w:rPr>
          <w:rFonts w:ascii="Times New Roman" w:hAnsi="Times New Roman"/>
          <w:sz w:val="28"/>
          <w:szCs w:val="28"/>
        </w:rPr>
        <w:t>тарше</w:t>
      </w:r>
      <w:r>
        <w:rPr>
          <w:rFonts w:ascii="Times New Roman" w:hAnsi="Times New Roman"/>
          <w:sz w:val="28"/>
          <w:szCs w:val="28"/>
        </w:rPr>
        <w:t>го</w:t>
      </w:r>
      <w:r w:rsidRPr="000D1714">
        <w:rPr>
          <w:rFonts w:ascii="Times New Roman" w:hAnsi="Times New Roman"/>
          <w:sz w:val="28"/>
          <w:szCs w:val="28"/>
        </w:rPr>
        <w:t xml:space="preserve"> помощник</w:t>
      </w:r>
      <w:r>
        <w:rPr>
          <w:rFonts w:ascii="Times New Roman" w:hAnsi="Times New Roman"/>
          <w:sz w:val="28"/>
          <w:szCs w:val="28"/>
        </w:rPr>
        <w:t>а</w:t>
      </w:r>
      <w:r w:rsidRPr="000D1714">
        <w:rPr>
          <w:rFonts w:ascii="Times New Roman" w:hAnsi="Times New Roman"/>
          <w:sz w:val="28"/>
          <w:szCs w:val="28"/>
        </w:rPr>
        <w:t xml:space="preserve"> прокурора области </w:t>
      </w:r>
      <w:r w:rsidRPr="00570592">
        <w:rPr>
          <w:rFonts w:ascii="Times New Roman" w:hAnsi="Times New Roman"/>
          <w:sz w:val="28"/>
          <w:szCs w:val="28"/>
        </w:rPr>
        <w:t xml:space="preserve">по взаимодействию </w:t>
      </w:r>
    </w:p>
    <w:p w:rsidR="00124F6D" w:rsidRDefault="003B6EE5" w:rsidP="003B6EE5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hAnsi="Times New Roman"/>
          <w:sz w:val="28"/>
          <w:szCs w:val="28"/>
        </w:rPr>
      </w:pPr>
      <w:r w:rsidRPr="00570592">
        <w:rPr>
          <w:rFonts w:ascii="Times New Roman" w:hAnsi="Times New Roman"/>
          <w:sz w:val="28"/>
          <w:szCs w:val="28"/>
        </w:rPr>
        <w:t xml:space="preserve">со средствами массовой информации </w:t>
      </w:r>
    </w:p>
    <w:p w:rsidR="003B6EE5" w:rsidRDefault="003B6EE5" w:rsidP="003B6EE5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hAnsi="Times New Roman"/>
          <w:sz w:val="28"/>
          <w:szCs w:val="28"/>
        </w:rPr>
      </w:pPr>
      <w:r w:rsidRPr="00570592">
        <w:rPr>
          <w:rFonts w:ascii="Times New Roman" w:hAnsi="Times New Roman"/>
          <w:sz w:val="28"/>
          <w:szCs w:val="28"/>
        </w:rPr>
        <w:t>и правовому обеспечению</w:t>
      </w:r>
    </w:p>
    <w:p w:rsidR="003B6EE5" w:rsidRPr="000D1714" w:rsidRDefault="003B6EE5" w:rsidP="003B6EE5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hAnsi="Times New Roman"/>
          <w:sz w:val="28"/>
          <w:szCs w:val="28"/>
        </w:rPr>
      </w:pPr>
    </w:p>
    <w:p w:rsidR="003B6EE5" w:rsidRPr="000D1714" w:rsidRDefault="003B6EE5" w:rsidP="003B6EE5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старшему</w:t>
      </w:r>
      <w:r w:rsidRPr="000D1714">
        <w:rPr>
          <w:rFonts w:ascii="Times New Roman" w:hAnsi="Times New Roman"/>
          <w:sz w:val="28"/>
          <w:szCs w:val="28"/>
        </w:rPr>
        <w:t xml:space="preserve"> советнику юстиции</w:t>
      </w:r>
    </w:p>
    <w:tbl>
      <w:tblPr>
        <w:tblStyle w:val="ac"/>
        <w:tblpPr w:leftFromText="180" w:rightFromText="180" w:vertAnchor="text" w:horzAnchor="margin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</w:tblGrid>
      <w:tr w:rsidR="00AB1C45" w:rsidTr="00AB1C45">
        <w:trPr>
          <w:trHeight w:val="488"/>
        </w:trPr>
        <w:tc>
          <w:tcPr>
            <w:tcW w:w="4611" w:type="dxa"/>
          </w:tcPr>
          <w:p w:rsidR="00AB1C45" w:rsidRDefault="00AB1C45" w:rsidP="00AB1C45">
            <w:pPr>
              <w:autoSpaceDE w:val="0"/>
              <w:autoSpaceDN w:val="0"/>
              <w:adjustRightInd w:val="0"/>
              <w:spacing w:line="240" w:lineRule="exact"/>
              <w:ind w:right="-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.10.</w:t>
            </w:r>
            <w:r w:rsidRPr="0097333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73331">
              <w:rPr>
                <w:rFonts w:ascii="Times New Roman" w:hAnsi="Times New Roman"/>
                <w:sz w:val="28"/>
                <w:szCs w:val="28"/>
              </w:rPr>
              <w:t xml:space="preserve"> 40-01-202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B6EE5" w:rsidRPr="000D1714" w:rsidRDefault="003B6EE5" w:rsidP="003B6EE5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hAnsi="Times New Roman"/>
          <w:sz w:val="28"/>
          <w:szCs w:val="28"/>
        </w:rPr>
      </w:pPr>
    </w:p>
    <w:p w:rsidR="003B6EE5" w:rsidRPr="00654028" w:rsidRDefault="003B6EE5" w:rsidP="003B6EE5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hAnsi="Times New Roman"/>
          <w:sz w:val="26"/>
          <w:szCs w:val="26"/>
        </w:rPr>
      </w:pPr>
      <w:r w:rsidRPr="00960493">
        <w:rPr>
          <w:rFonts w:ascii="Times New Roman" w:hAnsi="Times New Roman"/>
          <w:sz w:val="28"/>
          <w:szCs w:val="28"/>
        </w:rPr>
        <w:t>Зайцев</w:t>
      </w:r>
      <w:r>
        <w:rPr>
          <w:rFonts w:ascii="Times New Roman" w:hAnsi="Times New Roman"/>
          <w:sz w:val="28"/>
          <w:szCs w:val="28"/>
        </w:rPr>
        <w:t>ой</w:t>
      </w:r>
      <w:r w:rsidRPr="00960493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Pr="0096049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</w:p>
    <w:p w:rsidR="00AB1C45" w:rsidRPr="00973331" w:rsidRDefault="00AB1C45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</w:p>
    <w:p w:rsidR="004C0594" w:rsidRPr="00973331" w:rsidRDefault="004C0594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</w:p>
    <w:p w:rsidR="004C0594" w:rsidRPr="00973331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Pr="00973331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73331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 w:rsidRPr="00973331">
        <w:rPr>
          <w:rFonts w:ascii="Times New Roman" w:hAnsi="Times New Roman"/>
          <w:b/>
          <w:sz w:val="24"/>
          <w:szCs w:val="24"/>
        </w:rPr>
        <w:t>ИНФОРМАЦИЯ</w:t>
      </w:r>
    </w:p>
    <w:p w:rsidR="00E27914" w:rsidRPr="00973331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hAnsi="Times New Roman"/>
          <w:sz w:val="28"/>
          <w:szCs w:val="28"/>
        </w:rPr>
        <w:t xml:space="preserve">для </w:t>
      </w:r>
      <w:r w:rsidR="00143D7E" w:rsidRPr="00973331">
        <w:rPr>
          <w:rFonts w:ascii="Times New Roman" w:hAnsi="Times New Roman"/>
          <w:sz w:val="28"/>
          <w:szCs w:val="28"/>
        </w:rPr>
        <w:t>размещения</w:t>
      </w:r>
      <w:r w:rsidRPr="00973331">
        <w:rPr>
          <w:rFonts w:ascii="Times New Roman" w:hAnsi="Times New Roman"/>
          <w:sz w:val="28"/>
          <w:szCs w:val="28"/>
        </w:rPr>
        <w:t xml:space="preserve"> на</w:t>
      </w:r>
      <w:r w:rsidR="00143D7E" w:rsidRPr="00973331">
        <w:rPr>
          <w:rFonts w:ascii="Times New Roman" w:hAnsi="Times New Roman"/>
          <w:sz w:val="28"/>
          <w:szCs w:val="28"/>
        </w:rPr>
        <w:t xml:space="preserve"> официальном</w:t>
      </w:r>
      <w:r w:rsidRPr="00973331">
        <w:rPr>
          <w:rFonts w:ascii="Times New Roman" w:hAnsi="Times New Roman"/>
          <w:sz w:val="28"/>
          <w:szCs w:val="28"/>
        </w:rPr>
        <w:t xml:space="preserve"> сайтепрокуратуры Ленинградской области</w:t>
      </w:r>
    </w:p>
    <w:p w:rsidR="00754FE2" w:rsidRPr="00973331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57206C" w:rsidRPr="0057206C" w:rsidRDefault="0057206C" w:rsidP="005720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20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постановлениям Ленинградского межрайонного природоохранного прокурора о возбуждени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административных производств </w:t>
      </w:r>
      <w:r w:rsidRPr="005720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АО «Птицефабрика Синявинская» и должностное лицо организации привлечены к административной ответственности</w:t>
      </w:r>
      <w:r w:rsidR="00B84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виде штрафов</w:t>
      </w:r>
    </w:p>
    <w:p w:rsidR="0057206C" w:rsidRPr="0057206C" w:rsidRDefault="0057206C" w:rsidP="005720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проведенной природоохранной прокуратуройв сентябре 2021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Pr="0057206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проверки выявлены нарушения природоохранного законодательства, выразившиеся в размещении биологических отходов предприятием непосредственно на земле вне специальных емкостей.</w:t>
      </w:r>
    </w:p>
    <w:p w:rsidR="00B84051" w:rsidRDefault="0057206C" w:rsidP="005720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данному факту в отношении акционерного общества и </w:t>
      </w:r>
      <w:r w:rsidR="00B84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ответственного </w:t>
      </w:r>
      <w:r w:rsidRPr="0057206C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должностного лица возбуждены дела об административных правонарушениях по ч. 3 ст. 10.8 Кодекса РФ об а</w:t>
      </w:r>
      <w:r w:rsidR="00B84051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дминистративных правонарушениях.</w:t>
      </w:r>
    </w:p>
    <w:p w:rsidR="00B84051" w:rsidRDefault="0057206C" w:rsidP="005720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Северо-Западным межрегиональным управлением Федеральной службы по ветеринарному и фитосанитарному надзору 14.10.2021 по результатам рассмотрения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указанных административных дел при участии природоохранной прокуратуры </w:t>
      </w:r>
      <w:r w:rsidRPr="00572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АО «Птицефабрика Синявинская» </w:t>
      </w:r>
      <w:r w:rsidR="00B84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ответственное должностное лицо </w:t>
      </w:r>
      <w:r w:rsidRPr="0057206C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</w:t>
      </w:r>
      <w:r w:rsidR="007B7B4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572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административной ответственности в виде штраф</w:t>
      </w:r>
      <w:r w:rsidR="007B7B46">
        <w:rPr>
          <w:rFonts w:ascii="Times New Roman" w:hAnsi="Times New Roman" w:cs="Times New Roman"/>
          <w:sz w:val="28"/>
          <w:szCs w:val="28"/>
          <w:shd w:val="clear" w:color="auto" w:fill="FFFFFF"/>
        </w:rPr>
        <w:t>ов.</w:t>
      </w:r>
    </w:p>
    <w:p w:rsidR="00F17198" w:rsidRPr="0057206C" w:rsidRDefault="0057206C" w:rsidP="00572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206C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о привлечении данных лиц к ответственности в законную силу не вступили.</w:t>
      </w:r>
    </w:p>
    <w:p w:rsidR="00AB1C45" w:rsidRDefault="00AB1C45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57206C" w:rsidRPr="00973331" w:rsidRDefault="0057206C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1C45" w:rsidRPr="00C5531B" w:rsidRDefault="00AB1C45" w:rsidP="00AB1C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31B">
        <w:rPr>
          <w:rFonts w:ascii="Times New Roman" w:hAnsi="Times New Roman" w:cs="Times New Roman"/>
          <w:sz w:val="28"/>
          <w:szCs w:val="28"/>
        </w:rPr>
        <w:t>Природоохранный прокурор</w:t>
      </w:r>
    </w:p>
    <w:p w:rsidR="00AB1C45" w:rsidRPr="00C5531B" w:rsidRDefault="00AB1C45" w:rsidP="00AB1C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1C45" w:rsidRPr="00C5531B" w:rsidRDefault="00AB1C45" w:rsidP="00AB1C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31B"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А.Н. Зобов</w:t>
      </w:r>
    </w:p>
    <w:p w:rsidR="00570B0F" w:rsidRPr="00973331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B46" w:rsidRDefault="007B7B4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B46" w:rsidRDefault="007B7B4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B46" w:rsidRDefault="007B7B4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B46" w:rsidRDefault="007B7B4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B46" w:rsidRPr="00973331" w:rsidRDefault="007B7B4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C7F" w:rsidRPr="00973331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3331">
        <w:rPr>
          <w:rFonts w:ascii="Times New Roman" w:hAnsi="Times New Roman"/>
          <w:sz w:val="20"/>
          <w:szCs w:val="20"/>
        </w:rPr>
        <w:t>Е.А. Зинов</w:t>
      </w:r>
      <w:r w:rsidR="00C37C7F" w:rsidRPr="00973331">
        <w:rPr>
          <w:rFonts w:ascii="Times New Roman" w:hAnsi="Times New Roman"/>
          <w:sz w:val="20"/>
          <w:szCs w:val="20"/>
        </w:rPr>
        <w:t xml:space="preserve">, тел. </w:t>
      </w:r>
      <w:r w:rsidRPr="00973331">
        <w:rPr>
          <w:rFonts w:ascii="Times New Roman" w:hAnsi="Times New Roman"/>
          <w:sz w:val="20"/>
          <w:szCs w:val="20"/>
        </w:rPr>
        <w:t>+7</w:t>
      </w:r>
      <w:r w:rsidR="00C37C7F" w:rsidRPr="00973331">
        <w:rPr>
          <w:rFonts w:ascii="Times New Roman" w:hAnsi="Times New Roman"/>
          <w:sz w:val="20"/>
          <w:szCs w:val="20"/>
        </w:rPr>
        <w:t>(</w:t>
      </w:r>
      <w:r w:rsidRPr="00973331">
        <w:rPr>
          <w:rFonts w:ascii="Times New Roman" w:hAnsi="Times New Roman"/>
          <w:sz w:val="20"/>
          <w:szCs w:val="20"/>
        </w:rPr>
        <w:t>921</w:t>
      </w:r>
      <w:r w:rsidR="00C37C7F" w:rsidRPr="00973331">
        <w:rPr>
          <w:rFonts w:ascii="Times New Roman" w:hAnsi="Times New Roman"/>
          <w:sz w:val="20"/>
          <w:szCs w:val="20"/>
        </w:rPr>
        <w:t xml:space="preserve">) </w:t>
      </w:r>
      <w:r w:rsidRPr="00973331">
        <w:rPr>
          <w:rFonts w:ascii="Times New Roman" w:hAnsi="Times New Roman"/>
          <w:sz w:val="20"/>
          <w:szCs w:val="20"/>
        </w:rPr>
        <w:t>345</w:t>
      </w:r>
      <w:r w:rsidR="00C37C7F" w:rsidRPr="00973331">
        <w:rPr>
          <w:rFonts w:ascii="Times New Roman" w:hAnsi="Times New Roman"/>
          <w:sz w:val="20"/>
          <w:szCs w:val="20"/>
        </w:rPr>
        <w:t>-</w:t>
      </w:r>
      <w:r w:rsidRPr="00973331">
        <w:rPr>
          <w:rFonts w:ascii="Times New Roman" w:hAnsi="Times New Roman"/>
          <w:sz w:val="20"/>
          <w:szCs w:val="20"/>
        </w:rPr>
        <w:t>72</w:t>
      </w:r>
      <w:r w:rsidR="00C37C7F" w:rsidRPr="00973331">
        <w:rPr>
          <w:rFonts w:ascii="Times New Roman" w:hAnsi="Times New Roman"/>
          <w:sz w:val="20"/>
          <w:szCs w:val="20"/>
        </w:rPr>
        <w:t>-</w:t>
      </w:r>
      <w:r w:rsidRPr="00973331">
        <w:rPr>
          <w:rFonts w:ascii="Times New Roman" w:hAnsi="Times New Roman"/>
          <w:sz w:val="20"/>
          <w:szCs w:val="20"/>
        </w:rPr>
        <w:t>96</w:t>
      </w:r>
    </w:p>
    <w:sectPr w:rsidR="00C37C7F" w:rsidRPr="00973331" w:rsidSect="00AB1C45">
      <w:headerReference w:type="default" r:id="rId6"/>
      <w:pgSz w:w="11906" w:h="16838"/>
      <w:pgMar w:top="851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729" w:rsidRDefault="00005729" w:rsidP="00E27914">
      <w:pPr>
        <w:spacing w:after="0" w:line="240" w:lineRule="auto"/>
      </w:pPr>
      <w:r>
        <w:separator/>
      </w:r>
    </w:p>
  </w:endnote>
  <w:endnote w:type="continuationSeparator" w:id="0">
    <w:p w:rsidR="00005729" w:rsidRDefault="00005729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729" w:rsidRDefault="00005729" w:rsidP="00E27914">
      <w:pPr>
        <w:spacing w:after="0" w:line="240" w:lineRule="auto"/>
      </w:pPr>
      <w:r>
        <w:separator/>
      </w:r>
    </w:p>
  </w:footnote>
  <w:footnote w:type="continuationSeparator" w:id="0">
    <w:p w:rsidR="00005729" w:rsidRDefault="00005729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B422BA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AB1C45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05729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13728"/>
    <w:rsid w:val="0012402B"/>
    <w:rsid w:val="00124DB8"/>
    <w:rsid w:val="00124F6D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2731"/>
    <w:rsid w:val="002A276B"/>
    <w:rsid w:val="002A42DE"/>
    <w:rsid w:val="002A7F58"/>
    <w:rsid w:val="002B3F8C"/>
    <w:rsid w:val="002B6E34"/>
    <w:rsid w:val="002C3297"/>
    <w:rsid w:val="002D01BA"/>
    <w:rsid w:val="002E2C4F"/>
    <w:rsid w:val="002E31D3"/>
    <w:rsid w:val="00301898"/>
    <w:rsid w:val="00352598"/>
    <w:rsid w:val="00362A19"/>
    <w:rsid w:val="0039625D"/>
    <w:rsid w:val="00397326"/>
    <w:rsid w:val="00397C32"/>
    <w:rsid w:val="003A4606"/>
    <w:rsid w:val="003A59CA"/>
    <w:rsid w:val="003A6B26"/>
    <w:rsid w:val="003A7113"/>
    <w:rsid w:val="003B6EE5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0B0F"/>
    <w:rsid w:val="0057206C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B46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D5CA6"/>
    <w:rsid w:val="008E29F1"/>
    <w:rsid w:val="008E42D0"/>
    <w:rsid w:val="008F01CF"/>
    <w:rsid w:val="008F7EE3"/>
    <w:rsid w:val="00915A39"/>
    <w:rsid w:val="00920E92"/>
    <w:rsid w:val="00922382"/>
    <w:rsid w:val="00936804"/>
    <w:rsid w:val="009406DA"/>
    <w:rsid w:val="00950E88"/>
    <w:rsid w:val="00951EE9"/>
    <w:rsid w:val="00951F4F"/>
    <w:rsid w:val="00956817"/>
    <w:rsid w:val="00961AC7"/>
    <w:rsid w:val="00970B76"/>
    <w:rsid w:val="00973331"/>
    <w:rsid w:val="00986509"/>
    <w:rsid w:val="0099478D"/>
    <w:rsid w:val="00996B7D"/>
    <w:rsid w:val="009D6489"/>
    <w:rsid w:val="009E7CE5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1C45"/>
    <w:rsid w:val="00AB64C9"/>
    <w:rsid w:val="00AC69AF"/>
    <w:rsid w:val="00AD38AB"/>
    <w:rsid w:val="00AE443C"/>
    <w:rsid w:val="00AE4A67"/>
    <w:rsid w:val="00B05DB6"/>
    <w:rsid w:val="00B35C06"/>
    <w:rsid w:val="00B422BA"/>
    <w:rsid w:val="00B4719E"/>
    <w:rsid w:val="00B545AD"/>
    <w:rsid w:val="00B57929"/>
    <w:rsid w:val="00B66500"/>
    <w:rsid w:val="00B734C8"/>
    <w:rsid w:val="00B84051"/>
    <w:rsid w:val="00B87759"/>
    <w:rsid w:val="00B90EE4"/>
    <w:rsid w:val="00BA1408"/>
    <w:rsid w:val="00BB1459"/>
    <w:rsid w:val="00BC04F7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64C33"/>
    <w:rsid w:val="00C772B0"/>
    <w:rsid w:val="00C9454A"/>
    <w:rsid w:val="00CA406A"/>
    <w:rsid w:val="00CC6E9E"/>
    <w:rsid w:val="00CD0E2A"/>
    <w:rsid w:val="00CD249A"/>
    <w:rsid w:val="00CF4F69"/>
    <w:rsid w:val="00CF735B"/>
    <w:rsid w:val="00D00387"/>
    <w:rsid w:val="00D07531"/>
    <w:rsid w:val="00D10091"/>
    <w:rsid w:val="00D140E0"/>
    <w:rsid w:val="00D2154D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17198"/>
    <w:rsid w:val="00F21936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hl">
    <w:name w:val="hl"/>
    <w:basedOn w:val="a0"/>
    <w:rsid w:val="003B6EE5"/>
  </w:style>
  <w:style w:type="table" w:styleId="ac">
    <w:name w:val="Table Grid"/>
    <w:basedOn w:val="a1"/>
    <w:uiPriority w:val="39"/>
    <w:rsid w:val="00AB1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hl">
    <w:name w:val="hl"/>
    <w:basedOn w:val="a0"/>
    <w:rsid w:val="003B6EE5"/>
  </w:style>
  <w:style w:type="table" w:styleId="ac">
    <w:name w:val="Table Grid"/>
    <w:basedOn w:val="a1"/>
    <w:uiPriority w:val="39"/>
    <w:rsid w:val="00AB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8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9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2021-10-15T11:22:00Z</cp:lastPrinted>
  <dcterms:created xsi:type="dcterms:W3CDTF">2021-11-29T08:28:00Z</dcterms:created>
  <dcterms:modified xsi:type="dcterms:W3CDTF">2021-11-29T08:28:00Z</dcterms:modified>
</cp:coreProperties>
</file>