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05" w:rsidRPr="00FB627C" w:rsidRDefault="000D0705" w:rsidP="000D0705">
      <w:pPr>
        <w:jc w:val="center"/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BE467E" wp14:editId="5DA31F0C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r w:rsidRPr="00FB627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D0705" w:rsidRPr="00FB627C" w:rsidTr="00791B0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0705" w:rsidRPr="00FB627C" w:rsidRDefault="000D0705" w:rsidP="00791B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0705" w:rsidRPr="00FB627C" w:rsidRDefault="000D0705" w:rsidP="000D07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B627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B627C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0D0705" w:rsidRPr="00FB627C" w:rsidRDefault="000D0705" w:rsidP="000D0705">
      <w:pPr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D0705" w:rsidRDefault="000D0705" w:rsidP="000D07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 2017</w:t>
      </w:r>
      <w:r w:rsidRPr="00FB627C">
        <w:rPr>
          <w:rFonts w:ascii="Times New Roman" w:hAnsi="Times New Roman"/>
          <w:sz w:val="24"/>
          <w:szCs w:val="24"/>
        </w:rPr>
        <w:t xml:space="preserve">  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8049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№ 134</w:t>
      </w:r>
      <w:r w:rsidRPr="00FB627C">
        <w:rPr>
          <w:rFonts w:ascii="Times New Roman" w:hAnsi="Times New Roman"/>
          <w:sz w:val="24"/>
          <w:szCs w:val="24"/>
        </w:rPr>
        <w:t xml:space="preserve">    </w:t>
      </w:r>
    </w:p>
    <w:p w:rsidR="000D0705" w:rsidRDefault="000D0705" w:rsidP="000D0705">
      <w:pPr>
        <w:rPr>
          <w:rFonts w:ascii="Times New Roman" w:hAnsi="Times New Roman"/>
          <w:sz w:val="24"/>
          <w:szCs w:val="24"/>
        </w:rPr>
      </w:pPr>
      <w:r w:rsidRPr="00FB627C">
        <w:rPr>
          <w:rFonts w:ascii="Times New Roman" w:hAnsi="Times New Roman"/>
          <w:sz w:val="24"/>
          <w:szCs w:val="24"/>
        </w:rPr>
        <w:t xml:space="preserve"> </w:t>
      </w:r>
    </w:p>
    <w:p w:rsidR="000D0705" w:rsidRPr="002B3120" w:rsidRDefault="000D0705" w:rsidP="000D0705">
      <w:pPr>
        <w:pStyle w:val="a3"/>
        <w:widowControl w:val="0"/>
        <w:ind w:left="709"/>
        <w:rPr>
          <w:rFonts w:eastAsia="Arial"/>
          <w:sz w:val="24"/>
          <w:szCs w:val="24"/>
        </w:rPr>
      </w:pPr>
      <w:r w:rsidRPr="002B3120">
        <w:rPr>
          <w:rFonts w:eastAsia="Times New Roman"/>
          <w:sz w:val="24"/>
          <w:szCs w:val="24"/>
          <w:lang w:eastAsia="ar-SA"/>
        </w:rPr>
        <w:t xml:space="preserve">«Об утверждении </w:t>
      </w:r>
      <w:proofErr w:type="gramStart"/>
      <w:r w:rsidRPr="002B3120">
        <w:rPr>
          <w:rFonts w:eastAsia="Times New Roman"/>
          <w:sz w:val="24"/>
          <w:szCs w:val="24"/>
          <w:lang w:eastAsia="ar-SA"/>
        </w:rPr>
        <w:t>Порядка планирования приватизации муниципального имущества муниципального образования</w:t>
      </w:r>
      <w:proofErr w:type="gramEnd"/>
      <w:r w:rsidRPr="002B3120">
        <w:rPr>
          <w:rFonts w:eastAsia="Times New Roman"/>
          <w:sz w:val="24"/>
          <w:szCs w:val="24"/>
          <w:lang w:eastAsia="ar-SA"/>
        </w:rPr>
        <w:t xml:space="preserve"> Ромашкинское сельское поселение муниципального образования Приозерский муниципальный район Ленинградской области».</w:t>
      </w:r>
    </w:p>
    <w:p w:rsidR="000D0705" w:rsidRDefault="000D0705" w:rsidP="000D0705">
      <w:pPr>
        <w:rPr>
          <w:rFonts w:ascii="Times New Roman" w:hAnsi="Times New Roman"/>
          <w:b/>
          <w:sz w:val="24"/>
          <w:szCs w:val="24"/>
        </w:rPr>
      </w:pPr>
    </w:p>
    <w:p w:rsidR="000D0705" w:rsidRDefault="000D0705" w:rsidP="000D0705">
      <w:pPr>
        <w:rPr>
          <w:rFonts w:ascii="Times New Roman" w:hAnsi="Times New Roman"/>
          <w:b/>
          <w:sz w:val="24"/>
          <w:szCs w:val="24"/>
        </w:rPr>
      </w:pPr>
    </w:p>
    <w:p w:rsidR="000D0705" w:rsidRPr="0070153A" w:rsidRDefault="000D0705" w:rsidP="000D0705">
      <w:pPr>
        <w:tabs>
          <w:tab w:val="left" w:pos="411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153A">
        <w:rPr>
          <w:rFonts w:ascii="Times New Roman" w:hAnsi="Times New Roman"/>
          <w:sz w:val="28"/>
          <w:szCs w:val="28"/>
        </w:rPr>
        <w:t>В соответствии со статьей 10 Федерального закона от 21 декабря 2001 года N 178-ФЗ" О приватизации государственного и муниципального имущества",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 Ромашкинское сельское поселение, Совет депутатов МО Ромашкинское сельское поселение</w:t>
      </w:r>
    </w:p>
    <w:p w:rsidR="000D0705" w:rsidRPr="0070153A" w:rsidRDefault="000D0705" w:rsidP="000D0705">
      <w:pPr>
        <w:jc w:val="both"/>
        <w:rPr>
          <w:rFonts w:ascii="Times New Roman" w:hAnsi="Times New Roman"/>
          <w:sz w:val="28"/>
          <w:szCs w:val="28"/>
        </w:rPr>
      </w:pPr>
    </w:p>
    <w:p w:rsidR="000D0705" w:rsidRPr="0070153A" w:rsidRDefault="000D0705" w:rsidP="000D070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0153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0153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D0705" w:rsidRPr="0070153A" w:rsidRDefault="000D0705" w:rsidP="000D070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0705" w:rsidRPr="0070153A" w:rsidRDefault="000D0705" w:rsidP="000D07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153A">
        <w:rPr>
          <w:rFonts w:ascii="Times New Roman" w:hAnsi="Times New Roman"/>
          <w:sz w:val="28"/>
          <w:szCs w:val="28"/>
        </w:rPr>
        <w:t xml:space="preserve"> 1. Утвердить Порядок планирования приватизации муниципального имущества муниципального образования МО Ромашкинское сельское поселение МО Приозерский муниципальный район Ленинградской области согласно приложению.</w:t>
      </w:r>
    </w:p>
    <w:p w:rsidR="000D0705" w:rsidRPr="0070153A" w:rsidRDefault="000D0705" w:rsidP="000D070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153A">
        <w:rPr>
          <w:rFonts w:ascii="Times New Roman" w:hAnsi="Times New Roman"/>
          <w:sz w:val="28"/>
          <w:szCs w:val="28"/>
        </w:rPr>
        <w:t xml:space="preserve"> 2. Опубликовать настоящее решение в газете «Красная звезда» и на официальном сайте администрации муниципального образования Ромашкинское сельское поселение   </w:t>
      </w:r>
      <w:hyperlink r:id="rId6" w:history="1">
        <w:r w:rsidRPr="0070153A">
          <w:rPr>
            <w:rFonts w:ascii="Times New Roman" w:hAnsi="Times New Roman"/>
            <w:sz w:val="28"/>
            <w:szCs w:val="28"/>
            <w:lang w:val="en-US"/>
          </w:rPr>
          <w:t>www</w:t>
        </w:r>
      </w:hyperlink>
      <w:r w:rsidRPr="007015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153A">
        <w:rPr>
          <w:rFonts w:ascii="Times New Roman" w:hAnsi="Times New Roman"/>
          <w:sz w:val="28"/>
          <w:szCs w:val="28"/>
        </w:rPr>
        <w:t>Ромашкинское.рф</w:t>
      </w:r>
      <w:proofErr w:type="spellEnd"/>
      <w:r w:rsidRPr="0070153A">
        <w:rPr>
          <w:rFonts w:ascii="Times New Roman" w:hAnsi="Times New Roman"/>
          <w:sz w:val="28"/>
          <w:szCs w:val="28"/>
        </w:rPr>
        <w:t>.</w:t>
      </w:r>
    </w:p>
    <w:p w:rsidR="000D0705" w:rsidRPr="0070153A" w:rsidRDefault="000D0705" w:rsidP="000D0705">
      <w:pPr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0153A">
        <w:rPr>
          <w:rFonts w:ascii="Times New Roman" w:hAnsi="Times New Roman"/>
          <w:color w:val="000000"/>
          <w:spacing w:val="5"/>
          <w:sz w:val="28"/>
          <w:szCs w:val="28"/>
        </w:rPr>
        <w:t xml:space="preserve">4. </w:t>
      </w:r>
      <w:r w:rsidRPr="0070153A">
        <w:rPr>
          <w:rFonts w:ascii="Times New Roman" w:hAnsi="Times New Roman"/>
          <w:spacing w:val="5"/>
          <w:sz w:val="28"/>
          <w:szCs w:val="28"/>
        </w:rPr>
        <w:t>Решение вступает в силу с момента его опубликования.</w:t>
      </w:r>
    </w:p>
    <w:p w:rsidR="000D0705" w:rsidRPr="0070153A" w:rsidRDefault="000D0705" w:rsidP="000D0705">
      <w:pPr>
        <w:tabs>
          <w:tab w:val="left" w:pos="9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0153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015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153A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0D0705" w:rsidRPr="0070153A" w:rsidRDefault="000D0705" w:rsidP="000D0705">
      <w:pPr>
        <w:tabs>
          <w:tab w:val="left" w:pos="9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0705" w:rsidRPr="0070153A" w:rsidRDefault="000D0705" w:rsidP="000D0705">
      <w:pPr>
        <w:ind w:left="1020"/>
        <w:jc w:val="both"/>
        <w:rPr>
          <w:rFonts w:ascii="Times New Roman" w:hAnsi="Times New Roman"/>
          <w:sz w:val="28"/>
          <w:szCs w:val="28"/>
        </w:rPr>
      </w:pPr>
    </w:p>
    <w:p w:rsidR="000D0705" w:rsidRPr="0070153A" w:rsidRDefault="000D0705" w:rsidP="000D0705">
      <w:pPr>
        <w:rPr>
          <w:rFonts w:ascii="Times New Roman" w:hAnsi="Times New Roman"/>
          <w:sz w:val="28"/>
          <w:szCs w:val="28"/>
        </w:rPr>
      </w:pPr>
      <w:r w:rsidRPr="0070153A"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0153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70153A">
        <w:rPr>
          <w:rFonts w:ascii="Times New Roman" w:hAnsi="Times New Roman"/>
          <w:sz w:val="28"/>
          <w:szCs w:val="28"/>
        </w:rPr>
        <w:t>Т.Н.Блюм</w:t>
      </w:r>
      <w:proofErr w:type="spellEnd"/>
    </w:p>
    <w:p w:rsidR="000D0705" w:rsidRPr="0070153A" w:rsidRDefault="000D0705" w:rsidP="000D0705">
      <w:pPr>
        <w:rPr>
          <w:rFonts w:ascii="Times New Roman" w:hAnsi="Times New Roman"/>
          <w:sz w:val="28"/>
          <w:szCs w:val="28"/>
        </w:rPr>
      </w:pPr>
    </w:p>
    <w:p w:rsidR="000D0705" w:rsidRPr="0070153A" w:rsidRDefault="000D0705" w:rsidP="000D0705">
      <w:pPr>
        <w:rPr>
          <w:rFonts w:ascii="Times New Roman" w:hAnsi="Times New Roman"/>
          <w:sz w:val="28"/>
          <w:szCs w:val="28"/>
        </w:rPr>
      </w:pPr>
    </w:p>
    <w:p w:rsidR="000D0705" w:rsidRPr="0070153A" w:rsidRDefault="000D0705" w:rsidP="000D0705">
      <w:pPr>
        <w:rPr>
          <w:rFonts w:ascii="Times New Roman" w:hAnsi="Times New Roman"/>
          <w:sz w:val="28"/>
          <w:szCs w:val="28"/>
        </w:rPr>
      </w:pPr>
    </w:p>
    <w:p w:rsidR="000D0705" w:rsidRDefault="000D0705" w:rsidP="000D0705">
      <w:pPr>
        <w:rPr>
          <w:sz w:val="28"/>
          <w:szCs w:val="28"/>
        </w:rPr>
      </w:pPr>
    </w:p>
    <w:p w:rsidR="000D0705" w:rsidRDefault="000D0705" w:rsidP="000D0705">
      <w:pPr>
        <w:rPr>
          <w:sz w:val="24"/>
          <w:szCs w:val="24"/>
        </w:rPr>
      </w:pPr>
    </w:p>
    <w:p w:rsidR="000D0705" w:rsidRDefault="000D0705" w:rsidP="000D0705">
      <w:pPr>
        <w:rPr>
          <w:sz w:val="24"/>
          <w:szCs w:val="24"/>
        </w:rPr>
      </w:pPr>
      <w:r w:rsidRPr="002B3120">
        <w:rPr>
          <w:sz w:val="24"/>
          <w:szCs w:val="24"/>
        </w:rPr>
        <w:t xml:space="preserve">Исп. </w:t>
      </w:r>
      <w:proofErr w:type="spellStart"/>
      <w:r w:rsidRPr="002B3120">
        <w:rPr>
          <w:sz w:val="24"/>
          <w:szCs w:val="24"/>
        </w:rPr>
        <w:t>Е.А.Момот</w:t>
      </w:r>
      <w:proofErr w:type="spellEnd"/>
      <w:r w:rsidRPr="002B3120">
        <w:rPr>
          <w:sz w:val="24"/>
          <w:szCs w:val="24"/>
        </w:rPr>
        <w:t xml:space="preserve"> 88137899515  </w:t>
      </w:r>
    </w:p>
    <w:p w:rsidR="000D0705" w:rsidRPr="002B3120" w:rsidRDefault="000D0705" w:rsidP="000D0705">
      <w:pPr>
        <w:rPr>
          <w:sz w:val="24"/>
          <w:szCs w:val="24"/>
        </w:rPr>
      </w:pPr>
      <w:r>
        <w:rPr>
          <w:sz w:val="24"/>
          <w:szCs w:val="24"/>
        </w:rPr>
        <w:t>Разослано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>ело-2, прокуратура-1</w:t>
      </w:r>
      <w:r w:rsidRPr="002B3120">
        <w:rPr>
          <w:sz w:val="24"/>
          <w:szCs w:val="24"/>
        </w:rPr>
        <w:t xml:space="preserve">                              </w:t>
      </w:r>
    </w:p>
    <w:p w:rsidR="000D0705" w:rsidRPr="002B3120" w:rsidRDefault="000D0705" w:rsidP="000D0705">
      <w:pPr>
        <w:rPr>
          <w:sz w:val="24"/>
          <w:szCs w:val="24"/>
        </w:rPr>
      </w:pPr>
    </w:p>
    <w:p w:rsidR="006513CF" w:rsidRDefault="006513CF"/>
    <w:p w:rsidR="00380490" w:rsidRPr="00380490" w:rsidRDefault="00380490" w:rsidP="0038049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80490" w:rsidRPr="00380490" w:rsidRDefault="00380490" w:rsidP="00380490">
      <w:pPr>
        <w:pStyle w:val="ConsPlusNormal"/>
        <w:jc w:val="center"/>
        <w:rPr>
          <w:rFonts w:ascii="TimesDL" w:hAnsi="TimesDL" w:cs="Times New Roman"/>
          <w:sz w:val="28"/>
          <w:szCs w:val="28"/>
        </w:rPr>
      </w:pPr>
      <w:r w:rsidRPr="00380490">
        <w:rPr>
          <w:rFonts w:ascii="Times New Roman" w:hAnsi="Times New Roman" w:cs="Times New Roman"/>
        </w:rPr>
        <w:lastRenderedPageBreak/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80490">
        <w:rPr>
          <w:rFonts w:ascii="Times New Roman" w:hAnsi="Times New Roman" w:cs="Times New Roman"/>
        </w:rPr>
        <w:t xml:space="preserve"> </w:t>
      </w:r>
      <w:r w:rsidRPr="00380490">
        <w:rPr>
          <w:rFonts w:ascii="TimesDL" w:hAnsi="TimesDL" w:cs="Times New Roman"/>
          <w:sz w:val="28"/>
          <w:szCs w:val="28"/>
        </w:rPr>
        <w:t xml:space="preserve">Приложение к Решению                    </w:t>
      </w:r>
    </w:p>
    <w:p w:rsidR="00380490" w:rsidRPr="001A2F61" w:rsidRDefault="00380490" w:rsidP="00380490">
      <w:pPr>
        <w:jc w:val="center"/>
        <w:rPr>
          <w:b/>
          <w:sz w:val="28"/>
          <w:szCs w:val="28"/>
        </w:rPr>
      </w:pPr>
      <w:r w:rsidRPr="001A2F61">
        <w:rPr>
          <w:b/>
          <w:sz w:val="28"/>
          <w:szCs w:val="28"/>
        </w:rPr>
        <w:t>ПОРЯДОК</w:t>
      </w:r>
    </w:p>
    <w:p w:rsidR="00380490" w:rsidRDefault="00380490" w:rsidP="00380490">
      <w:pPr>
        <w:jc w:val="center"/>
        <w:rPr>
          <w:b/>
          <w:sz w:val="28"/>
          <w:szCs w:val="28"/>
        </w:rPr>
      </w:pPr>
      <w:r w:rsidRPr="001A2F61">
        <w:rPr>
          <w:b/>
          <w:sz w:val="28"/>
          <w:szCs w:val="28"/>
        </w:rPr>
        <w:t>планирования приватизации муниципального имущес</w:t>
      </w:r>
      <w:r w:rsidR="00CD6974">
        <w:rPr>
          <w:b/>
          <w:sz w:val="28"/>
          <w:szCs w:val="28"/>
        </w:rPr>
        <w:t xml:space="preserve">тва муниципального образования </w:t>
      </w:r>
      <w:r>
        <w:rPr>
          <w:b/>
          <w:sz w:val="28"/>
          <w:szCs w:val="28"/>
        </w:rPr>
        <w:t>Ромашкинское сельское</w:t>
      </w:r>
      <w:r w:rsidR="00CD6974">
        <w:rPr>
          <w:b/>
          <w:sz w:val="28"/>
          <w:szCs w:val="28"/>
        </w:rPr>
        <w:t xml:space="preserve"> поселение МО Приозерский муниципальный район Ленинградской области</w:t>
      </w:r>
      <w:bookmarkStart w:id="0" w:name="_GoBack"/>
      <w:bookmarkEnd w:id="0"/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 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1. Общие положения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 xml:space="preserve">1.1. </w:t>
      </w:r>
      <w:proofErr w:type="gramStart"/>
      <w:r w:rsidRPr="00237CA3">
        <w:rPr>
          <w:sz w:val="28"/>
          <w:szCs w:val="28"/>
        </w:rPr>
        <w:t>Положение о порядке планирования приватизации муниципального имущества муниципального образования «</w:t>
      </w:r>
      <w:r>
        <w:rPr>
          <w:sz w:val="28"/>
          <w:szCs w:val="28"/>
        </w:rPr>
        <w:t>Ромашкинское сельское</w:t>
      </w:r>
      <w:r w:rsidRPr="00237CA3">
        <w:rPr>
          <w:sz w:val="28"/>
          <w:szCs w:val="28"/>
        </w:rPr>
        <w:t xml:space="preserve"> поселение» (далее - Положение) разработано в соответствии с Федеральными законами от 06 октября 2003 N 131-ФЗ "Об общих принципах организации местного самоуправления в Российской Федерации", законом от 21 декабря 2001 N 178-ФЗ "О приватизации государственного и муниципального имущества", постановлениями Правительства Российской Федерации от 22 июля 2002 N 549 "Об утверждении</w:t>
      </w:r>
      <w:proofErr w:type="gramEnd"/>
      <w:r w:rsidRPr="00237CA3">
        <w:rPr>
          <w:sz w:val="28"/>
          <w:szCs w:val="28"/>
        </w:rPr>
        <w:t xml:space="preserve"> </w:t>
      </w:r>
      <w:proofErr w:type="gramStart"/>
      <w:r w:rsidRPr="00237CA3">
        <w:rPr>
          <w:sz w:val="28"/>
          <w:szCs w:val="28"/>
        </w:rPr>
        <w:t>Положений об организации продажи государственного или муниципального имущества посредством публичного предложения и без объявления цены", от 12 августа 2002 N 584 "Об утверждении Положения о проведении конкурса по продаже государственного или муниципального имущества", от 12 августа 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237CA3">
        <w:rPr>
          <w:sz w:val="28"/>
          <w:szCs w:val="28"/>
        </w:rPr>
        <w:t xml:space="preserve"> муниципальной собственности акций открытых акционерных обществ на специализированном аукционе", от 14 февраля 2006 N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1.2. Положение определяет порядок и условия приватизации имущества, н</w:t>
      </w:r>
      <w:r w:rsidR="006A1026">
        <w:rPr>
          <w:sz w:val="28"/>
          <w:szCs w:val="28"/>
        </w:rPr>
        <w:t xml:space="preserve">аходящегося в собственности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>, и связанные с ними отношения по управлению муниципальной собственностью.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1.3. Под приватизацией муниципального имущества понимается возмездное отчуждение находящегося в собс</w:t>
      </w:r>
      <w:r w:rsidR="006A1026">
        <w:rPr>
          <w:sz w:val="28"/>
          <w:szCs w:val="28"/>
        </w:rPr>
        <w:t xml:space="preserve">твенности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 xml:space="preserve"> (далее - муниципальное образование) муниципального имущества в собственность физических и (или) юридических лиц.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1.5.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Действие настоящего Положения не распространяется на отношения, возникающие при отчуждении: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природных ресурсов;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 xml:space="preserve">- муниципального имущества, находящегося за пределами территории </w:t>
      </w:r>
      <w:r w:rsidRPr="00237CA3">
        <w:rPr>
          <w:sz w:val="28"/>
          <w:szCs w:val="28"/>
        </w:rPr>
        <w:lastRenderedPageBreak/>
        <w:t>Российской Федерации;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proofErr w:type="gramStart"/>
      <w:r w:rsidRPr="00237CA3">
        <w:rPr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237CA3">
        <w:rPr>
          <w:sz w:val="28"/>
          <w:szCs w:val="28"/>
        </w:rPr>
        <w:t xml:space="preserve"> и сооружения, находящиеся в собственности указанных организаций;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муниципального имущества на основании судебного решения;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муниципального жилищного фонда;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N 209-ФЗ "О развитии малого и среднего предпринимательства в Российской Федерации".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Приватизации не подлежит муниципальное имущество, отнесенное федеральными законами к объектам, изъятым из оборота, или которое может находиться только в муниципальной собственности.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 xml:space="preserve">1.6. </w:t>
      </w:r>
      <w:proofErr w:type="gramStart"/>
      <w:r w:rsidRPr="00237CA3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proofErr w:type="gramStart"/>
      <w:r w:rsidRPr="00237CA3"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пристройками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2. Основные цели приватизации муниципального имущества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2.1. Основными целями приватизации муниципального имущества являются: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обеспечение и увеличение доходной части бюджета муниципальное образование;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уменьшение бюджетных расходов на содержание объектов муниципальной собственности;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lastRenderedPageBreak/>
        <w:t>- повышение эффективности использования муниципального имущества;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создание условий для развития рынка недвижимости;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привлечение инвестиций, необходимых для производственного и социального развития муниципального образования.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 Планирование приватизации муниципального имущества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муниципального образования на очередной финансовый год (приложение N 2).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Прогнозный план (программа)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предлагаемых для приватизации в соответствующем году.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3.2. Проект прогнозного плана (программы) приватизации муниципального имущества на год составляется администрацией муниципального образования по результатам инвентаризации муниципального имущества в соответствии с прогнозами социально-экономического развития поселения и на основании анализа поступивших заявок на приватизацию от физических и юридических лиц.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3.3. Проект прогнозного плана (программы) приватизации муниципального имущества направляется для его утверждения в Совет депутатов МО «</w:t>
      </w:r>
      <w:r>
        <w:rPr>
          <w:sz w:val="28"/>
          <w:szCs w:val="28"/>
        </w:rPr>
        <w:t>Ромашкинское сельское</w:t>
      </w:r>
      <w:r w:rsidRPr="00237CA3">
        <w:rPr>
          <w:sz w:val="28"/>
          <w:szCs w:val="28"/>
        </w:rPr>
        <w:t xml:space="preserve"> поселение»  одновременно с проектом бюджета на очередной финансовый год в составе прилагаемых к нему материалов.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 xml:space="preserve">3.4. Изменения и дополнения в прогнозный план (программу) могут быть внесены только </w:t>
      </w:r>
      <w:r w:rsidR="006A1026">
        <w:rPr>
          <w:sz w:val="28"/>
          <w:szCs w:val="28"/>
        </w:rPr>
        <w:t xml:space="preserve">по решению Совета депутатов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>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3.5. Приватизация объектов муниципальной собственности, не включенных в прогнозный план приватизации, не допускается.</w:t>
      </w:r>
    </w:p>
    <w:p w:rsidR="00380490" w:rsidRPr="00237CA3" w:rsidRDefault="006A1026" w:rsidP="00380490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Администрация МО </w:t>
      </w:r>
      <w:r w:rsidR="00380490">
        <w:rPr>
          <w:sz w:val="28"/>
          <w:szCs w:val="28"/>
        </w:rPr>
        <w:t>Ромашкинское сельское</w:t>
      </w:r>
      <w:r>
        <w:rPr>
          <w:sz w:val="28"/>
          <w:szCs w:val="28"/>
        </w:rPr>
        <w:t xml:space="preserve"> поселение</w:t>
      </w:r>
      <w:r w:rsidR="00380490" w:rsidRPr="00237CA3">
        <w:rPr>
          <w:sz w:val="28"/>
          <w:szCs w:val="28"/>
        </w:rPr>
        <w:t xml:space="preserve">  на основании прогнозного плана (программы) приватизации муниципального имущества принимает решение об условиях приватизации муниципального имущества. Решение об условиях приватизации должно содержать следующие сведения: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способ приватизации имущества;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 xml:space="preserve">- решение об установлении обременения, в </w:t>
      </w:r>
      <w:proofErr w:type="spellStart"/>
      <w:r w:rsidRPr="00237CA3">
        <w:rPr>
          <w:sz w:val="28"/>
          <w:szCs w:val="28"/>
        </w:rPr>
        <w:t>т.ч</w:t>
      </w:r>
      <w:proofErr w:type="spellEnd"/>
      <w:r w:rsidRPr="00237CA3">
        <w:rPr>
          <w:sz w:val="28"/>
          <w:szCs w:val="28"/>
        </w:rPr>
        <w:t>. публичных сервитутов (при их наличии);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форма подачи предложений о цене муниципального имущества (при продаже муниципального имущества на аукционе);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- иные сведения, необходимые для приватизации имущества.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3.7. Отчет о выполнении прогнозного плана (программы) приватизации муниципального имущества за прошедший год утверж</w:t>
      </w:r>
      <w:r w:rsidR="006A1026">
        <w:rPr>
          <w:sz w:val="28"/>
          <w:szCs w:val="28"/>
        </w:rPr>
        <w:t xml:space="preserve">дается Главой администрации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 xml:space="preserve"> и представляется </w:t>
      </w:r>
      <w:r w:rsidRPr="00237CA3">
        <w:rPr>
          <w:sz w:val="28"/>
          <w:szCs w:val="28"/>
        </w:rPr>
        <w:lastRenderedPageBreak/>
        <w:t>администрацией муниципально</w:t>
      </w:r>
      <w:r w:rsidR="006A1026">
        <w:rPr>
          <w:sz w:val="28"/>
          <w:szCs w:val="28"/>
        </w:rPr>
        <w:t xml:space="preserve">го района в Совет депутатов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 xml:space="preserve">  одновременно с проектом отчета об исполнении бюджета муниципального образования за прошедший финансовый год.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Отчет должен содержать перечень приватизированного муниципального имущества с указанием способа, срока приватизации и цены сделки приватизации.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3.8.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3.9. Информация о результатах приватизации муниципального имущества за прошедший год пр</w:t>
      </w:r>
      <w:r w:rsidR="006A1026">
        <w:rPr>
          <w:sz w:val="28"/>
          <w:szCs w:val="28"/>
        </w:rPr>
        <w:t xml:space="preserve">едставляется администрацией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 xml:space="preserve"> в уполномоченный орган государственной власти Ленинградской области не позднее 1 февраля текущего года в целях ее последующего (ежегодно не позднее 1 марта) представления органом государственной власти Ленинградской области в уполномоченный федеральный орган исполнительной власти.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 xml:space="preserve">3.10. </w:t>
      </w:r>
      <w:proofErr w:type="gramStart"/>
      <w:r w:rsidRPr="00237CA3">
        <w:rPr>
          <w:sz w:val="28"/>
          <w:szCs w:val="28"/>
        </w:rPr>
        <w:t>Прогнозный план (программа) приватизации муниципального имущества, отчет о выполнении прогнозного плана (программы) приватизации за прошедший год, решения об условиях приватизации муниципального имущества, информационные сообщения о продаже муниципального имущества и об итогах его продажи подлежат опубликованию в установленном порядке в официальном из</w:t>
      </w:r>
      <w:r w:rsidR="006A1026">
        <w:rPr>
          <w:sz w:val="28"/>
          <w:szCs w:val="28"/>
        </w:rPr>
        <w:t xml:space="preserve">дании, на официальном сайте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 xml:space="preserve"> в сети "Интернет", а также на официальном сайте Российской Федерации в сети</w:t>
      </w:r>
      <w:proofErr w:type="gramEnd"/>
      <w:r w:rsidRPr="00237CA3">
        <w:rPr>
          <w:sz w:val="28"/>
          <w:szCs w:val="28"/>
        </w:rPr>
        <w:t xml:space="preserve">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3.11 Информационное сообщение о продаже муниципального имущества подлежит размещению на сайтах в сети "Интернет"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Решение об условиях приватизации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380490" w:rsidRPr="00237CA3" w:rsidRDefault="00380490" w:rsidP="00380490">
      <w:pPr>
        <w:ind w:firstLine="547"/>
        <w:jc w:val="both"/>
        <w:rPr>
          <w:sz w:val="28"/>
          <w:szCs w:val="28"/>
        </w:rPr>
      </w:pPr>
      <w:r w:rsidRPr="00237CA3">
        <w:rPr>
          <w:sz w:val="28"/>
          <w:szCs w:val="28"/>
        </w:rPr>
        <w:t>3.12  Приватизация муниципального имущества осуществляется только способами, предусмотренными Федеральным законом от 21.12.2001 N 178-ФЗ "О приватизации государственного и муниципального имущества". Решение об условиях приватизации муниципального имущества</w:t>
      </w:r>
      <w:r w:rsidR="006A1026">
        <w:rPr>
          <w:sz w:val="28"/>
          <w:szCs w:val="28"/>
        </w:rPr>
        <w:t xml:space="preserve"> принимается администрацией МО </w:t>
      </w:r>
      <w:r>
        <w:rPr>
          <w:sz w:val="28"/>
          <w:szCs w:val="28"/>
        </w:rPr>
        <w:t>Ромашкинское сельское</w:t>
      </w:r>
      <w:r w:rsidRPr="00237CA3">
        <w:rPr>
          <w:sz w:val="28"/>
          <w:szCs w:val="28"/>
        </w:rPr>
        <w:t xml:space="preserve"> п</w:t>
      </w:r>
      <w:r w:rsidR="006A1026">
        <w:rPr>
          <w:sz w:val="28"/>
          <w:szCs w:val="28"/>
        </w:rPr>
        <w:t>оселение</w:t>
      </w:r>
      <w:r w:rsidRPr="00237CA3">
        <w:rPr>
          <w:sz w:val="28"/>
          <w:szCs w:val="28"/>
        </w:rPr>
        <w:t xml:space="preserve"> в форме постановления на основании прогнозного плана (программы) приватизации, утвержденног</w:t>
      </w:r>
      <w:r w:rsidR="006A1026">
        <w:rPr>
          <w:sz w:val="28"/>
          <w:szCs w:val="28"/>
        </w:rPr>
        <w:t xml:space="preserve">о решением Совета депутатов МО </w:t>
      </w:r>
      <w:r>
        <w:rPr>
          <w:sz w:val="28"/>
          <w:szCs w:val="28"/>
        </w:rPr>
        <w:t>Ромашкинское сельское</w:t>
      </w:r>
      <w:r w:rsidR="006A1026">
        <w:rPr>
          <w:sz w:val="28"/>
          <w:szCs w:val="28"/>
        </w:rPr>
        <w:t xml:space="preserve"> поселение</w:t>
      </w:r>
      <w:r w:rsidRPr="00237CA3">
        <w:rPr>
          <w:sz w:val="28"/>
          <w:szCs w:val="28"/>
        </w:rPr>
        <w:t>.</w:t>
      </w:r>
    </w:p>
    <w:p w:rsidR="00380490" w:rsidRPr="00237CA3" w:rsidRDefault="00380490" w:rsidP="00380490">
      <w:pPr>
        <w:jc w:val="center"/>
        <w:rPr>
          <w:b/>
          <w:sz w:val="28"/>
          <w:szCs w:val="28"/>
        </w:rPr>
      </w:pPr>
    </w:p>
    <w:p w:rsidR="00380490" w:rsidRPr="00237CA3" w:rsidRDefault="00380490" w:rsidP="00380490">
      <w:pPr>
        <w:rPr>
          <w:sz w:val="28"/>
          <w:szCs w:val="28"/>
        </w:rPr>
      </w:pPr>
    </w:p>
    <w:p w:rsidR="00380490" w:rsidRDefault="00380490" w:rsidP="00380490"/>
    <w:p w:rsidR="00380490" w:rsidRDefault="00380490" w:rsidP="00380490"/>
    <w:p w:rsidR="00380490" w:rsidRPr="006467AA" w:rsidRDefault="00380490" w:rsidP="00380490">
      <w:pPr>
        <w:pStyle w:val="a6"/>
        <w:tabs>
          <w:tab w:val="left" w:pos="552"/>
        </w:tabs>
        <w:spacing w:after="0" w:line="240" w:lineRule="exact"/>
        <w:ind w:right="60"/>
        <w:jc w:val="both"/>
        <w:rPr>
          <w:sz w:val="28"/>
          <w:szCs w:val="28"/>
        </w:rPr>
      </w:pPr>
    </w:p>
    <w:p w:rsidR="00380490" w:rsidRDefault="00380490" w:rsidP="00380490"/>
    <w:p w:rsidR="00380490" w:rsidRDefault="00380490"/>
    <w:sectPr w:rsidR="00380490" w:rsidSect="000D070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1"/>
    <w:rsid w:val="000D0705"/>
    <w:rsid w:val="000E3136"/>
    <w:rsid w:val="00116343"/>
    <w:rsid w:val="001D71E4"/>
    <w:rsid w:val="00300403"/>
    <w:rsid w:val="0035022A"/>
    <w:rsid w:val="003515B6"/>
    <w:rsid w:val="00380490"/>
    <w:rsid w:val="004779C1"/>
    <w:rsid w:val="004836EE"/>
    <w:rsid w:val="004B04CA"/>
    <w:rsid w:val="006513CF"/>
    <w:rsid w:val="006A1026"/>
    <w:rsid w:val="007038A4"/>
    <w:rsid w:val="007E471B"/>
    <w:rsid w:val="008D5D75"/>
    <w:rsid w:val="009035DB"/>
    <w:rsid w:val="00904ADD"/>
    <w:rsid w:val="00994302"/>
    <w:rsid w:val="00AC7D10"/>
    <w:rsid w:val="00CC7A2F"/>
    <w:rsid w:val="00CD6974"/>
    <w:rsid w:val="00D1364A"/>
    <w:rsid w:val="00D666F2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0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ы шапка"/>
    <w:basedOn w:val="a"/>
    <w:qFormat/>
    <w:rsid w:val="000D0705"/>
    <w:pPr>
      <w:widowControl/>
      <w:jc w:val="center"/>
    </w:pPr>
    <w:rPr>
      <w:rFonts w:ascii="Times New Roman" w:eastAsia="Calibri" w:hAnsi="Times New Roman"/>
      <w:b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490"/>
    <w:pPr>
      <w:spacing w:after="120"/>
    </w:pPr>
  </w:style>
  <w:style w:type="character" w:customStyle="1" w:styleId="a7">
    <w:name w:val="Основной текст Знак"/>
    <w:basedOn w:val="a0"/>
    <w:link w:val="a6"/>
    <w:rsid w:val="00380490"/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rmal">
    <w:name w:val="ConsPlusNormal"/>
    <w:rsid w:val="0038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05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ы шапка"/>
    <w:basedOn w:val="a"/>
    <w:qFormat/>
    <w:rsid w:val="000D0705"/>
    <w:pPr>
      <w:widowControl/>
      <w:jc w:val="center"/>
    </w:pPr>
    <w:rPr>
      <w:rFonts w:ascii="Times New Roman" w:eastAsia="Calibri" w:hAnsi="Times New Roman"/>
      <w:b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0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490"/>
    <w:pPr>
      <w:spacing w:after="120"/>
    </w:pPr>
  </w:style>
  <w:style w:type="character" w:customStyle="1" w:styleId="a7">
    <w:name w:val="Основной текст Знак"/>
    <w:basedOn w:val="a0"/>
    <w:link w:val="a6"/>
    <w:rsid w:val="00380490"/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ConsPlusNormal">
    <w:name w:val="ConsPlusNormal"/>
    <w:rsid w:val="00380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dcterms:created xsi:type="dcterms:W3CDTF">2017-11-30T07:53:00Z</dcterms:created>
  <dcterms:modified xsi:type="dcterms:W3CDTF">2017-12-01T06:27:00Z</dcterms:modified>
</cp:coreProperties>
</file>