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B869" w14:textId="40FAC82C" w:rsidR="00FC6965" w:rsidRPr="008D1CF1" w:rsidRDefault="00FC6965" w:rsidP="00FC6965">
      <w:pPr>
        <w:jc w:val="center"/>
        <w:rPr>
          <w:sz w:val="24"/>
          <w:szCs w:val="24"/>
        </w:rPr>
      </w:pPr>
      <w:bookmarkStart w:id="0" w:name="_Hlk498087599"/>
      <w:r w:rsidRPr="00BE0387">
        <w:rPr>
          <w:noProof/>
        </w:rPr>
        <w:drawing>
          <wp:inline distT="0" distB="0" distL="0" distR="0" wp14:anchorId="28A81AAA" wp14:editId="6D827621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66705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Совет депутатов</w:t>
      </w:r>
    </w:p>
    <w:p w14:paraId="0BFADA40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31937BE7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Приозерский муниципальный район</w:t>
      </w:r>
    </w:p>
    <w:p w14:paraId="02051EAB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C6965" w:rsidRPr="008D1CF1" w14:paraId="68868901" w14:textId="77777777" w:rsidTr="00EE2C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76401E" w14:textId="77777777" w:rsidR="00FC6965" w:rsidRPr="008D1CF1" w:rsidRDefault="00FC6965" w:rsidP="00EE2C64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14:paraId="0C42CE7F" w14:textId="77777777" w:rsidR="00FC6965" w:rsidRPr="008D1CF1" w:rsidRDefault="00FC6965" w:rsidP="00FC6965">
      <w:pPr>
        <w:jc w:val="both"/>
        <w:rPr>
          <w:b/>
          <w:sz w:val="16"/>
          <w:szCs w:val="24"/>
        </w:rPr>
      </w:pPr>
      <w:r w:rsidRPr="008D1CF1">
        <w:rPr>
          <w:b/>
          <w:sz w:val="16"/>
          <w:szCs w:val="24"/>
        </w:rPr>
        <w:t xml:space="preserve"> </w:t>
      </w:r>
    </w:p>
    <w:p w14:paraId="79F89D86" w14:textId="77777777" w:rsidR="00FC6965" w:rsidRPr="008D1CF1" w:rsidRDefault="00FC6965" w:rsidP="00FC6965">
      <w:pPr>
        <w:jc w:val="both"/>
        <w:rPr>
          <w:b/>
          <w:sz w:val="16"/>
          <w:szCs w:val="24"/>
        </w:rPr>
      </w:pPr>
    </w:p>
    <w:p w14:paraId="51C01125" w14:textId="77777777" w:rsidR="00FC6965" w:rsidRPr="008D1CF1" w:rsidRDefault="00FC6965" w:rsidP="00FC6965">
      <w:pPr>
        <w:jc w:val="center"/>
        <w:rPr>
          <w:b/>
          <w:sz w:val="28"/>
          <w:szCs w:val="24"/>
        </w:rPr>
      </w:pPr>
      <w:r w:rsidRPr="008D1CF1">
        <w:rPr>
          <w:b/>
          <w:sz w:val="28"/>
          <w:szCs w:val="24"/>
        </w:rPr>
        <w:t>Р Е Ш Е Н И Е</w:t>
      </w:r>
    </w:p>
    <w:p w14:paraId="505E8ED5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p w14:paraId="569A6BC7" w14:textId="38DCA3BF" w:rsidR="00FC6965" w:rsidRPr="008D1CF1" w:rsidRDefault="00FC6965" w:rsidP="00FC6965">
      <w:pPr>
        <w:jc w:val="center"/>
        <w:rPr>
          <w:sz w:val="24"/>
          <w:szCs w:val="24"/>
        </w:rPr>
      </w:pPr>
      <w:r w:rsidRPr="008D1CF1">
        <w:rPr>
          <w:sz w:val="24"/>
          <w:szCs w:val="24"/>
        </w:rPr>
        <w:t xml:space="preserve">от </w:t>
      </w:r>
      <w:r w:rsidR="00871B03">
        <w:rPr>
          <w:sz w:val="24"/>
          <w:szCs w:val="24"/>
        </w:rPr>
        <w:t xml:space="preserve">26 </w:t>
      </w:r>
      <w:r w:rsidR="00E67600">
        <w:rPr>
          <w:sz w:val="24"/>
          <w:szCs w:val="24"/>
        </w:rPr>
        <w:t>декабря 2017</w:t>
      </w:r>
      <w:r w:rsidR="007A6C9D">
        <w:rPr>
          <w:sz w:val="24"/>
          <w:szCs w:val="24"/>
        </w:rPr>
        <w:t xml:space="preserve"> года</w:t>
      </w:r>
      <w:r w:rsidRPr="008D1CF1">
        <w:rPr>
          <w:sz w:val="24"/>
          <w:szCs w:val="24"/>
        </w:rPr>
        <w:t xml:space="preserve">                                                                                       № </w:t>
      </w:r>
      <w:r w:rsidR="00871B03">
        <w:rPr>
          <w:sz w:val="24"/>
          <w:szCs w:val="24"/>
        </w:rPr>
        <w:t>137</w:t>
      </w:r>
    </w:p>
    <w:p w14:paraId="7D25886E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tbl>
      <w:tblPr>
        <w:tblW w:w="9406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FC6965" w:rsidRPr="008D1CF1" w14:paraId="6AEBFBB4" w14:textId="77777777" w:rsidTr="00EE2C64">
        <w:trPr>
          <w:trHeight w:val="1112"/>
        </w:trPr>
        <w:tc>
          <w:tcPr>
            <w:tcW w:w="9406" w:type="dxa"/>
            <w:hideMark/>
          </w:tcPr>
          <w:bookmarkEnd w:id="0"/>
          <w:p w14:paraId="23EFEDAE" w14:textId="6894CF0C" w:rsidR="00FC6965" w:rsidRPr="008D1CF1" w:rsidRDefault="00FC6965" w:rsidP="00EE2C64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 внесение изменений в решение </w:t>
            </w:r>
            <w:r w:rsidR="00D1416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овета депутатов от  </w:t>
            </w:r>
            <w:r w:rsidRPr="00CA35A1">
              <w:rPr>
                <w:sz w:val="24"/>
                <w:szCs w:val="24"/>
              </w:rPr>
              <w:t xml:space="preserve"> </w:t>
            </w:r>
            <w:r w:rsidR="006F193A">
              <w:rPr>
                <w:sz w:val="24"/>
                <w:szCs w:val="24"/>
              </w:rPr>
              <w:t>15.11.2016 №</w:t>
            </w:r>
            <w:r w:rsidR="005D54D8">
              <w:rPr>
                <w:sz w:val="24"/>
                <w:szCs w:val="24"/>
              </w:rPr>
              <w:t xml:space="preserve"> 97 «Об утверждение </w:t>
            </w:r>
            <w:r w:rsidRPr="00CA35A1">
              <w:rPr>
                <w:sz w:val="24"/>
                <w:szCs w:val="24"/>
              </w:rPr>
              <w:t xml:space="preserve">Положения о бюджетном процессе в муниципальном образовании </w:t>
            </w:r>
            <w:r w:rsidR="005D54D8">
              <w:rPr>
                <w:sz w:val="24"/>
                <w:szCs w:val="24"/>
              </w:rPr>
              <w:t xml:space="preserve">Ромашкинское </w:t>
            </w:r>
            <w:r w:rsidR="005D54D8" w:rsidRPr="00CA35A1">
              <w:rPr>
                <w:sz w:val="24"/>
                <w:szCs w:val="24"/>
              </w:rPr>
              <w:t>сельское</w:t>
            </w:r>
            <w:r w:rsidRPr="00CA35A1">
              <w:rPr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</w:t>
            </w:r>
            <w:r w:rsidRPr="00A43EDB">
              <w:rPr>
                <w:sz w:val="24"/>
                <w:szCs w:val="24"/>
              </w:rPr>
              <w:t>области»</w:t>
            </w:r>
          </w:p>
          <w:p w14:paraId="467E00A8" w14:textId="77777777" w:rsidR="00FC6965" w:rsidRPr="008D1CF1" w:rsidRDefault="00FC6965" w:rsidP="00EE2C6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E21FB4" w14:textId="69CDB6DF" w:rsidR="00E67600" w:rsidRPr="00E67600" w:rsidRDefault="00E67600" w:rsidP="00E6760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0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от 31 июля 1998 года (с учетом изменений и дополнений), протестом </w:t>
      </w:r>
      <w:proofErr w:type="spellStart"/>
      <w:r w:rsidRPr="00E67600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E67600">
        <w:rPr>
          <w:rFonts w:ascii="Times New Roman" w:hAnsi="Times New Roman" w:cs="Times New Roman"/>
          <w:sz w:val="24"/>
          <w:szCs w:val="24"/>
        </w:rPr>
        <w:t xml:space="preserve"> городской прокуратуры № 07-45-2017 от 28.11.2017г.,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E67600">
        <w:rPr>
          <w:rFonts w:ascii="Times New Roman" w:hAnsi="Times New Roman" w:cs="Times New Roman"/>
          <w:sz w:val="24"/>
          <w:szCs w:val="24"/>
        </w:rPr>
        <w:t xml:space="preserve"> сельское поселение РЕШИЛ:</w:t>
      </w:r>
    </w:p>
    <w:p w14:paraId="0B2516F6" w14:textId="2D74D033" w:rsidR="00E67600" w:rsidRPr="00E67600" w:rsidRDefault="00E67600" w:rsidP="00E67600">
      <w:pPr>
        <w:ind w:firstLine="708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Внести в Положение о бюджетном процессе в муниципальном образовании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 Приозерский муниципальный район Ленинградской области от </w:t>
      </w:r>
      <w:r>
        <w:rPr>
          <w:rFonts w:eastAsia="Arial"/>
          <w:sz w:val="24"/>
          <w:szCs w:val="24"/>
          <w:lang w:eastAsia="ar-SA"/>
        </w:rPr>
        <w:t>15.11.2016</w:t>
      </w:r>
      <w:r w:rsidRPr="00E67600">
        <w:rPr>
          <w:rFonts w:eastAsia="Arial"/>
          <w:sz w:val="24"/>
          <w:szCs w:val="24"/>
          <w:lang w:eastAsia="ar-SA"/>
        </w:rPr>
        <w:t xml:space="preserve"> года № </w:t>
      </w:r>
      <w:r>
        <w:rPr>
          <w:rFonts w:eastAsia="Arial"/>
          <w:sz w:val="24"/>
          <w:szCs w:val="24"/>
          <w:lang w:eastAsia="ar-SA"/>
        </w:rPr>
        <w:t>97</w:t>
      </w:r>
      <w:r w:rsidRPr="00E67600">
        <w:rPr>
          <w:rFonts w:eastAsia="Arial"/>
          <w:sz w:val="24"/>
          <w:szCs w:val="24"/>
          <w:lang w:eastAsia="ar-SA"/>
        </w:rPr>
        <w:t xml:space="preserve">  «Об утверждении Положения о бюджетном процессе в муниципальном образовании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район»  следующие изменения и дополнения:</w:t>
      </w:r>
    </w:p>
    <w:p w14:paraId="28EE84A8" w14:textId="77777777" w:rsidR="00E67600" w:rsidRPr="00E67600" w:rsidRDefault="00E67600" w:rsidP="00E67600">
      <w:pPr>
        <w:numPr>
          <w:ilvl w:val="0"/>
          <w:numId w:val="5"/>
        </w:num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Главу 5 «Расходы бюджета муниципального образования» </w:t>
      </w:r>
    </w:p>
    <w:p w14:paraId="6163D7BA" w14:textId="6CD5E839" w:rsidR="00E67600" w:rsidRPr="00E67600" w:rsidRDefault="00E67600" w:rsidP="00E67600">
      <w:pPr>
        <w:ind w:left="708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1.1. Статью </w:t>
      </w:r>
      <w:r>
        <w:rPr>
          <w:rFonts w:eastAsia="Arial"/>
          <w:sz w:val="24"/>
          <w:szCs w:val="24"/>
          <w:lang w:eastAsia="ar-SA"/>
        </w:rPr>
        <w:t>42</w:t>
      </w:r>
      <w:r w:rsidRPr="00E67600">
        <w:rPr>
          <w:rFonts w:eastAsia="Arial"/>
          <w:sz w:val="24"/>
          <w:szCs w:val="24"/>
          <w:lang w:eastAsia="ar-SA"/>
        </w:rPr>
        <w:t xml:space="preserve"> пункт 3 дополнить подпунктом следующего содержания:</w:t>
      </w:r>
    </w:p>
    <w:p w14:paraId="4E57EB56" w14:textId="77777777" w:rsidR="00E67600" w:rsidRPr="00E67600" w:rsidRDefault="00E67600" w:rsidP="00E67600">
      <w:pPr>
        <w:shd w:val="clear" w:color="auto" w:fill="FFFFFF"/>
        <w:spacing w:line="290" w:lineRule="atLeast"/>
        <w:ind w:firstLine="547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ab/>
        <w:t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14:paraId="1DEC2A3F" w14:textId="07DFC6C9" w:rsidR="00E67600" w:rsidRPr="00E67600" w:rsidRDefault="00E67600" w:rsidP="00E67600">
      <w:pPr>
        <w:numPr>
          <w:ilvl w:val="1"/>
          <w:numId w:val="5"/>
        </w:numPr>
        <w:shd w:val="clear" w:color="auto" w:fill="FFFFFF"/>
        <w:spacing w:line="290" w:lineRule="atLeast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Статью </w:t>
      </w:r>
      <w:r>
        <w:rPr>
          <w:rFonts w:eastAsia="Arial"/>
          <w:sz w:val="24"/>
          <w:szCs w:val="24"/>
          <w:lang w:eastAsia="ar-SA"/>
        </w:rPr>
        <w:t>48</w:t>
      </w:r>
      <w:r w:rsidRPr="00E67600">
        <w:rPr>
          <w:rFonts w:eastAsia="Arial"/>
          <w:sz w:val="24"/>
          <w:szCs w:val="24"/>
          <w:lang w:eastAsia="ar-SA"/>
        </w:rPr>
        <w:t xml:space="preserve"> пункт </w:t>
      </w:r>
      <w:r>
        <w:rPr>
          <w:rFonts w:eastAsia="Arial"/>
          <w:sz w:val="24"/>
          <w:szCs w:val="24"/>
          <w:lang w:eastAsia="ar-SA"/>
        </w:rPr>
        <w:t>7</w:t>
      </w:r>
      <w:r w:rsidRPr="00E67600">
        <w:rPr>
          <w:rFonts w:eastAsia="Arial"/>
          <w:sz w:val="24"/>
          <w:szCs w:val="24"/>
          <w:lang w:eastAsia="ar-SA"/>
        </w:rPr>
        <w:t xml:space="preserve"> читать в следующей редакции:</w:t>
      </w:r>
    </w:p>
    <w:p w14:paraId="081D6ADD" w14:textId="77777777" w:rsidR="00E67600" w:rsidRPr="00E67600" w:rsidRDefault="00E67600" w:rsidP="00E67600">
      <w:pPr>
        <w:shd w:val="clear" w:color="auto" w:fill="FFFFFF"/>
        <w:spacing w:line="290" w:lineRule="atLeast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>«Отчет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поселения».</w:t>
      </w:r>
    </w:p>
    <w:p w14:paraId="28CBD823" w14:textId="412EF297" w:rsidR="00FB68D6" w:rsidRPr="00E67600" w:rsidRDefault="00FB68D6" w:rsidP="00FB68D6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ab/>
      </w:r>
      <w:r w:rsidR="00F26DAC" w:rsidRPr="00E67600">
        <w:rPr>
          <w:rFonts w:eastAsia="Arial"/>
          <w:sz w:val="24"/>
          <w:szCs w:val="24"/>
          <w:lang w:eastAsia="ar-SA"/>
        </w:rPr>
        <w:t>2</w:t>
      </w:r>
      <w:r w:rsidRPr="00E67600">
        <w:rPr>
          <w:rFonts w:eastAsia="Arial"/>
          <w:sz w:val="24"/>
          <w:szCs w:val="24"/>
          <w:lang w:eastAsia="ar-SA"/>
        </w:rPr>
        <w:t xml:space="preserve">. Настоящее Решение подлежит официальному опубликованию </w:t>
      </w:r>
      <w:r w:rsidR="00DC10CB" w:rsidRPr="00E67600">
        <w:rPr>
          <w:rFonts w:eastAsia="Arial"/>
          <w:sz w:val="24"/>
          <w:szCs w:val="24"/>
          <w:lang w:eastAsia="ar-SA"/>
        </w:rPr>
        <w:t>в газете «</w:t>
      </w:r>
      <w:r w:rsidR="00A34842" w:rsidRPr="00A34842">
        <w:rPr>
          <w:rFonts w:eastAsia="Arial"/>
          <w:sz w:val="24"/>
          <w:szCs w:val="24"/>
          <w:lang w:eastAsia="ar-SA"/>
        </w:rPr>
        <w:t>Приозерские ведомости</w:t>
      </w:r>
      <w:r w:rsidR="00DC10CB" w:rsidRPr="00E67600">
        <w:rPr>
          <w:rFonts w:eastAsia="Arial"/>
          <w:sz w:val="24"/>
          <w:szCs w:val="24"/>
          <w:lang w:eastAsia="ar-SA"/>
        </w:rPr>
        <w:t>»</w:t>
      </w:r>
      <w:r w:rsidRPr="00E67600">
        <w:rPr>
          <w:rFonts w:eastAsia="Arial"/>
          <w:sz w:val="24"/>
          <w:szCs w:val="24"/>
          <w:lang w:eastAsia="ar-SA"/>
        </w:rPr>
        <w:t>,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</w:t>
      </w:r>
      <w:r w:rsidR="00817565" w:rsidRPr="00E67600">
        <w:rPr>
          <w:rFonts w:eastAsia="Arial"/>
          <w:sz w:val="24"/>
          <w:szCs w:val="24"/>
          <w:lang w:eastAsia="ar-SA"/>
        </w:rPr>
        <w:t>и размещению</w:t>
      </w:r>
      <w:r w:rsidRPr="00E67600">
        <w:rPr>
          <w:rFonts w:eastAsia="Arial"/>
          <w:sz w:val="24"/>
          <w:szCs w:val="24"/>
          <w:lang w:eastAsia="ar-SA"/>
        </w:rPr>
        <w:t xml:space="preserve"> на сайте администрации муниципального образования Ромашкинское</w:t>
      </w:r>
      <w:r w:rsidR="00F26DAC"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  <w:proofErr w:type="spellStart"/>
      <w:r w:rsidR="00DC10CB" w:rsidRPr="00E67600">
        <w:rPr>
          <w:rFonts w:eastAsia="Arial"/>
          <w:sz w:val="24"/>
          <w:szCs w:val="24"/>
          <w:lang w:eastAsia="ar-SA"/>
        </w:rPr>
        <w:t>www</w:t>
      </w:r>
      <w:proofErr w:type="spellEnd"/>
      <w:r w:rsidR="00DC10CB" w:rsidRPr="00E67600">
        <w:rPr>
          <w:rFonts w:eastAsia="Arial"/>
          <w:sz w:val="24"/>
          <w:szCs w:val="24"/>
          <w:lang w:eastAsia="ar-SA"/>
        </w:rPr>
        <w:t xml:space="preserve">. </w:t>
      </w:r>
      <w:proofErr w:type="spellStart"/>
      <w:r w:rsidR="00DC10CB" w:rsidRPr="00E67600">
        <w:rPr>
          <w:rFonts w:eastAsia="Arial"/>
          <w:sz w:val="24"/>
          <w:szCs w:val="24"/>
          <w:lang w:eastAsia="ar-SA"/>
        </w:rPr>
        <w:t>Ромашкинское.</w:t>
      </w:r>
      <w:r w:rsidR="00F94DAE" w:rsidRPr="00E67600">
        <w:rPr>
          <w:rFonts w:eastAsia="Arial"/>
          <w:sz w:val="24"/>
          <w:szCs w:val="24"/>
          <w:lang w:eastAsia="ar-SA"/>
        </w:rPr>
        <w:t>рф</w:t>
      </w:r>
      <w:proofErr w:type="spellEnd"/>
      <w:r w:rsidR="00DC10CB"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>и вступает в силу с момента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его официального опубликования. </w:t>
      </w:r>
    </w:p>
    <w:p w14:paraId="250703C0" w14:textId="77777777" w:rsidR="00FC6965" w:rsidRPr="00E67600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1EB23AB" w14:textId="79FC2457" w:rsidR="00FC6965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>Глава муниципального образования</w:t>
      </w:r>
      <w:r w:rsidR="00A34842">
        <w:rPr>
          <w:rFonts w:eastAsia="Arial"/>
          <w:sz w:val="24"/>
          <w:szCs w:val="24"/>
          <w:lang w:eastAsia="ar-SA"/>
        </w:rPr>
        <w:t xml:space="preserve">                                                               </w:t>
      </w:r>
      <w:r w:rsidR="00F26DAC" w:rsidRPr="00E67600">
        <w:rPr>
          <w:rFonts w:eastAsia="Arial"/>
          <w:sz w:val="24"/>
          <w:szCs w:val="24"/>
          <w:lang w:eastAsia="ar-SA"/>
        </w:rPr>
        <w:t xml:space="preserve">Т. Н. </w:t>
      </w:r>
      <w:r w:rsidR="00DC10CB" w:rsidRPr="00E67600">
        <w:rPr>
          <w:rFonts w:eastAsia="Arial"/>
          <w:sz w:val="24"/>
          <w:szCs w:val="24"/>
          <w:lang w:eastAsia="ar-SA"/>
        </w:rPr>
        <w:t>Блюм</w:t>
      </w:r>
    </w:p>
    <w:p w14:paraId="590B1471" w14:textId="411D6C6A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0D4E504" w14:textId="2262A15F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3CD587F6" w14:textId="77777777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  <w:bookmarkStart w:id="1" w:name="_GoBack"/>
      <w:bookmarkEnd w:id="1"/>
    </w:p>
    <w:p w14:paraId="64A5D2CF" w14:textId="579E8307" w:rsidR="00A34842" w:rsidRPr="00A34842" w:rsidRDefault="00A34842" w:rsidP="00FC6965">
      <w:pPr>
        <w:jc w:val="both"/>
        <w:rPr>
          <w:rFonts w:eastAsia="Arial"/>
          <w:sz w:val="16"/>
          <w:szCs w:val="16"/>
          <w:lang w:eastAsia="ar-SA"/>
        </w:rPr>
      </w:pPr>
      <w:r w:rsidRPr="00A34842">
        <w:rPr>
          <w:rFonts w:eastAsia="Arial"/>
          <w:sz w:val="16"/>
          <w:szCs w:val="16"/>
          <w:lang w:eastAsia="ar-SA"/>
        </w:rPr>
        <w:t xml:space="preserve">О. Н. </w:t>
      </w:r>
      <w:proofErr w:type="gramStart"/>
      <w:r w:rsidRPr="00A34842">
        <w:rPr>
          <w:rFonts w:eastAsia="Arial"/>
          <w:sz w:val="16"/>
          <w:szCs w:val="16"/>
          <w:lang w:eastAsia="ar-SA"/>
        </w:rPr>
        <w:t xml:space="preserve">Логинова </w:t>
      </w:r>
      <w:r>
        <w:rPr>
          <w:rFonts w:eastAsia="Arial"/>
          <w:sz w:val="16"/>
          <w:szCs w:val="16"/>
          <w:lang w:eastAsia="ar-SA"/>
        </w:rPr>
        <w:t xml:space="preserve"> тел.</w:t>
      </w:r>
      <w:proofErr w:type="gramEnd"/>
      <w:r>
        <w:rPr>
          <w:rFonts w:eastAsia="Arial"/>
          <w:sz w:val="16"/>
          <w:szCs w:val="16"/>
          <w:lang w:eastAsia="ar-SA"/>
        </w:rPr>
        <w:t xml:space="preserve"> 8(81379)99663</w:t>
      </w:r>
    </w:p>
    <w:p w14:paraId="36F38960" w14:textId="77777777" w:rsidR="00A34842" w:rsidRPr="00A34842" w:rsidRDefault="00A34842" w:rsidP="00A34842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 w:rsidRPr="00A34842">
        <w:rPr>
          <w:rFonts w:ascii="Times New Roman" w:hAnsi="Times New Roman" w:cs="Times New Roman"/>
          <w:sz w:val="16"/>
          <w:szCs w:val="16"/>
        </w:rPr>
        <w:t>Разослано: дело-2, ком. финансов-1, КСО -1, прокуратура-1 Ред. газеты «Приозерские ведомости» -1</w:t>
      </w:r>
    </w:p>
    <w:p w14:paraId="4EA41551" w14:textId="77777777" w:rsidR="00A34842" w:rsidRPr="00E67600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sectPr w:rsidR="00A34842" w:rsidRPr="00E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614"/>
    <w:multiLevelType w:val="hybridMultilevel"/>
    <w:tmpl w:val="BACE0BEE"/>
    <w:lvl w:ilvl="0" w:tplc="5780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D64E27"/>
    <w:multiLevelType w:val="multilevel"/>
    <w:tmpl w:val="347A87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BFD6312"/>
    <w:multiLevelType w:val="hybridMultilevel"/>
    <w:tmpl w:val="F566FB8E"/>
    <w:lvl w:ilvl="0" w:tplc="E2EAD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3032D1"/>
    <w:multiLevelType w:val="hybridMultilevel"/>
    <w:tmpl w:val="6AEE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7F3A"/>
    <w:multiLevelType w:val="hybridMultilevel"/>
    <w:tmpl w:val="9E20CE48"/>
    <w:lvl w:ilvl="0" w:tplc="0D527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1"/>
    <w:rsid w:val="00104DEE"/>
    <w:rsid w:val="00114295"/>
    <w:rsid w:val="00176318"/>
    <w:rsid w:val="0020145B"/>
    <w:rsid w:val="005551BA"/>
    <w:rsid w:val="005B6D3B"/>
    <w:rsid w:val="005D54D8"/>
    <w:rsid w:val="006F193A"/>
    <w:rsid w:val="00742672"/>
    <w:rsid w:val="007A6C9D"/>
    <w:rsid w:val="00817565"/>
    <w:rsid w:val="00871B03"/>
    <w:rsid w:val="00871F7C"/>
    <w:rsid w:val="00886E0F"/>
    <w:rsid w:val="00915CDB"/>
    <w:rsid w:val="00951C33"/>
    <w:rsid w:val="009C76A4"/>
    <w:rsid w:val="00A34842"/>
    <w:rsid w:val="00AA6602"/>
    <w:rsid w:val="00AE2E81"/>
    <w:rsid w:val="00D1416B"/>
    <w:rsid w:val="00DC10CB"/>
    <w:rsid w:val="00DC40DF"/>
    <w:rsid w:val="00DF031D"/>
    <w:rsid w:val="00E67600"/>
    <w:rsid w:val="00F12E90"/>
    <w:rsid w:val="00F26DAC"/>
    <w:rsid w:val="00F94DAE"/>
    <w:rsid w:val="00FB68D6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EE0C"/>
  <w15:chartTrackingRefBased/>
  <w15:docId w15:val="{30125FE4-3592-4C53-8C85-24334D0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12E90"/>
    <w:rPr>
      <w:color w:val="0563C1" w:themeColor="hyperlink"/>
      <w:u w:val="single"/>
    </w:rPr>
  </w:style>
  <w:style w:type="paragraph" w:customStyle="1" w:styleId="ConsNormal">
    <w:name w:val="ConsNormal"/>
    <w:rsid w:val="00E676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E67600"/>
  </w:style>
  <w:style w:type="paragraph" w:styleId="a7">
    <w:basedOn w:val="a"/>
    <w:next w:val="a8"/>
    <w:link w:val="a9"/>
    <w:qFormat/>
    <w:rsid w:val="00A3484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Заголовок Знак"/>
    <w:link w:val="a7"/>
    <w:rsid w:val="00A34842"/>
    <w:rPr>
      <w:sz w:val="28"/>
    </w:rPr>
  </w:style>
  <w:style w:type="paragraph" w:styleId="a8">
    <w:name w:val="Title"/>
    <w:basedOn w:val="a"/>
    <w:next w:val="a"/>
    <w:link w:val="1"/>
    <w:uiPriority w:val="10"/>
    <w:qFormat/>
    <w:rsid w:val="00A34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8"/>
    <w:uiPriority w:val="10"/>
    <w:rsid w:val="00A348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2017-12-25T07:55:00Z</cp:lastPrinted>
  <dcterms:created xsi:type="dcterms:W3CDTF">2017-12-25T07:56:00Z</dcterms:created>
  <dcterms:modified xsi:type="dcterms:W3CDTF">2017-12-25T07:56:00Z</dcterms:modified>
</cp:coreProperties>
</file>