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046CC" wp14:editId="4218F96B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D3957" w:rsidRPr="00AD3957" w:rsidTr="00846ED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52C5B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C52C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№ </w:t>
      </w:r>
      <w:r w:rsidR="0019322E">
        <w:rPr>
          <w:rFonts w:ascii="Times New Roman" w:eastAsia="Times New Roman" w:hAnsi="Times New Roman" w:cs="Times New Roman"/>
          <w:sz w:val="24"/>
          <w:szCs w:val="24"/>
          <w:lang w:eastAsia="ar-SA"/>
        </w:rPr>
        <w:t>32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</w:t>
      </w:r>
      <w:r w:rsidR="00C52C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201</w:t>
      </w:r>
      <w:r w:rsidR="00C52C5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размещению на сайте поселения    www.ромашкинское.рф.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2804" w:rsidRPr="00AD3957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Утверждено:  Постановлением   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C52C5B">
        <w:rPr>
          <w:rFonts w:ascii="Times New Roman" w:hAnsi="Times New Roman" w:cs="Times New Roman"/>
          <w:color w:val="000000"/>
          <w:sz w:val="16"/>
          <w:szCs w:val="16"/>
        </w:rPr>
        <w:t>27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>.02.201</w:t>
      </w:r>
      <w:r w:rsidR="00C52C5B">
        <w:rPr>
          <w:rFonts w:ascii="Times New Roman" w:hAnsi="Times New Roman" w:cs="Times New Roman"/>
          <w:color w:val="000000"/>
          <w:sz w:val="16"/>
          <w:szCs w:val="16"/>
        </w:rPr>
        <w:t>8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 xml:space="preserve">   № </w:t>
      </w:r>
      <w:r w:rsidR="00C52C5B">
        <w:rPr>
          <w:rFonts w:ascii="Times New Roman" w:hAnsi="Times New Roman" w:cs="Times New Roman"/>
          <w:color w:val="000000"/>
          <w:sz w:val="16"/>
          <w:szCs w:val="16"/>
        </w:rPr>
        <w:t>32</w:t>
      </w:r>
    </w:p>
    <w:p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201</w:t>
      </w:r>
      <w:r w:rsidR="00C52C5B">
        <w:rPr>
          <w:rFonts w:ascii="Times New Roman" w:hAnsi="Times New Roman" w:cs="Times New Roman"/>
          <w:sz w:val="24"/>
          <w:szCs w:val="24"/>
        </w:rPr>
        <w:t>7</w:t>
      </w:r>
      <w:r w:rsidRPr="00CF5E3F">
        <w:rPr>
          <w:rFonts w:ascii="Times New Roman" w:hAnsi="Times New Roman" w:cs="Times New Roman"/>
          <w:sz w:val="24"/>
          <w:szCs w:val="24"/>
        </w:rPr>
        <w:t xml:space="preserve"> году» </w:t>
      </w:r>
    </w:p>
    <w:p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201</w:t>
      </w:r>
      <w:r w:rsidR="00C52C5B">
        <w:rPr>
          <w:rFonts w:ascii="Times New Roman" w:hAnsi="Times New Roman" w:cs="Times New Roman"/>
          <w:sz w:val="24"/>
          <w:szCs w:val="24"/>
        </w:rPr>
        <w:t>7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RPr="00CF5E3F" w:rsidTr="00661E38">
        <w:tc>
          <w:tcPr>
            <w:tcW w:w="3403" w:type="dxa"/>
          </w:tcPr>
          <w:p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F5E3F" w:rsidTr="00661E38">
        <w:tc>
          <w:tcPr>
            <w:tcW w:w="3403" w:type="dxa"/>
          </w:tcPr>
          <w:p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CF5E3F" w:rsidRDefault="003D7BEC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2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C52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D7BEC" w:rsidRDefault="003D7BEC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F5E3F" w:rsidRDefault="00CF5E3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201</w:t>
      </w:r>
      <w:r w:rsidR="00C52C5B">
        <w:rPr>
          <w:rFonts w:ascii="Times New Roman" w:hAnsi="Times New Roman" w:cs="Times New Roman"/>
          <w:sz w:val="24"/>
          <w:szCs w:val="24"/>
        </w:rPr>
        <w:t>7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CD6258" w:rsidRPr="00E6297A" w:rsidRDefault="00CD6258" w:rsidP="00846E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846EDD" w:rsidRDefault="00846E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846EDD" w:rsidRPr="00E6297A" w:rsidRDefault="00846E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C52C5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Default="00085BF2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95-ОЗ 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"Устойчивое общественное развитие в Ленинградской области"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</w:t>
      </w:r>
      <w:r w:rsidR="00C52C5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308"/>
        <w:gridCol w:w="1308"/>
        <w:gridCol w:w="937"/>
        <w:gridCol w:w="1134"/>
        <w:gridCol w:w="992"/>
        <w:gridCol w:w="993"/>
      </w:tblGrid>
      <w:tr w:rsidR="00085BF2" w:rsidRPr="00846EDD" w:rsidTr="00C52C5B">
        <w:trPr>
          <w:trHeight w:val="1920"/>
        </w:trPr>
        <w:tc>
          <w:tcPr>
            <w:tcW w:w="2841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Сведения об объемах финансирования </w:t>
            </w:r>
          </w:p>
        </w:tc>
        <w:tc>
          <w:tcPr>
            <w:tcW w:w="993" w:type="dxa"/>
            <w:vMerge w:val="restart"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85BF2" w:rsidRPr="00846EDD" w:rsidTr="00C52C5B">
        <w:trPr>
          <w:trHeight w:val="1065"/>
        </w:trPr>
        <w:tc>
          <w:tcPr>
            <w:tcW w:w="2841" w:type="dxa"/>
            <w:vMerge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Всего </w:t>
            </w:r>
            <w:r w:rsidR="00B870E5"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B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рублей)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областного бюджета (</w:t>
            </w:r>
            <w:r w:rsidR="00B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рублей)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 </w:t>
            </w:r>
            <w:r w:rsidR="00B870E5"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B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рублей) </w:t>
            </w:r>
          </w:p>
        </w:tc>
        <w:tc>
          <w:tcPr>
            <w:tcW w:w="993" w:type="dxa"/>
            <w:vMerge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85BF2" w:rsidRPr="00846EDD" w:rsidTr="00C52C5B">
        <w:trPr>
          <w:trHeight w:val="3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085BF2" w:rsidRPr="00846EDD" w:rsidRDefault="00C52C5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52C5B" w:rsidRPr="00846EDD" w:rsidTr="00C52C5B">
        <w:trPr>
          <w:trHeight w:val="330"/>
        </w:trPr>
        <w:tc>
          <w:tcPr>
            <w:tcW w:w="2841" w:type="dxa"/>
            <w:shd w:val="clear" w:color="auto" w:fill="auto"/>
            <w:vAlign w:val="center"/>
          </w:tcPr>
          <w:p w:rsidR="00C52C5B" w:rsidRPr="00846EDD" w:rsidRDefault="00C52C5B" w:rsidP="00C5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Государственная поддержка проектов местных </w:t>
            </w:r>
            <w:r w:rsidR="003271E7"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инициатив</w:t>
            </w:r>
            <w:r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71E7"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</w:t>
            </w:r>
            <w:r w:rsidRPr="00225F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соответствии с областным законом № 42-оз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52C5B" w:rsidRPr="00846EDD" w:rsidRDefault="00C52C5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C52C5B" w:rsidRPr="00846EDD" w:rsidRDefault="00C52C5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C52C5B" w:rsidRPr="00846EDD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C5B" w:rsidRPr="00846EDD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C5B" w:rsidRPr="00846EDD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993" w:type="dxa"/>
          </w:tcPr>
          <w:p w:rsidR="000C7D13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C7D13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52C5B" w:rsidRDefault="000C7D13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04F5" w:rsidRPr="00846EDD" w:rsidTr="00C52C5B">
        <w:trPr>
          <w:trHeight w:val="330"/>
        </w:trPr>
        <w:tc>
          <w:tcPr>
            <w:tcW w:w="2841" w:type="dxa"/>
          </w:tcPr>
          <w:p w:rsidR="006404F5" w:rsidRPr="003E1C69" w:rsidRDefault="006404F5" w:rsidP="006404F5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1.1 Мощение пешеходной дорожки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тротуарной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плиткой от дома №1 до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пешеходного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перехода по ул.  Новостроек с установкой дорожного ограждения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кв. м.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кв. м.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870E5" w:rsidRPr="00846EDD" w:rsidRDefault="00B870E5" w:rsidP="00B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4F5" w:rsidRPr="00846EDD" w:rsidRDefault="00B870E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4F5" w:rsidRPr="00846EDD" w:rsidRDefault="00B870E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</w:tcPr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0E5" w:rsidRDefault="00B870E5" w:rsidP="00B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04F5" w:rsidRDefault="006404F5" w:rsidP="00B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04F5" w:rsidRPr="00846EDD" w:rsidTr="00C52C5B">
        <w:trPr>
          <w:trHeight w:val="330"/>
        </w:trPr>
        <w:tc>
          <w:tcPr>
            <w:tcW w:w="2841" w:type="dxa"/>
          </w:tcPr>
          <w:p w:rsidR="006404F5" w:rsidRPr="00C52C5B" w:rsidRDefault="006404F5" w:rsidP="006404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2C5B">
              <w:rPr>
                <w:rFonts w:ascii="Times New Roman" w:eastAsia="Arial Unicode MS" w:hAnsi="Times New Roman" w:cs="Times New Roman"/>
                <w:sz w:val="20"/>
                <w:szCs w:val="20"/>
              </w:rPr>
              <w:t>1.2  реконструкция уличного освещения в п. Ромашки по ул. Речная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1500м.</w:t>
            </w:r>
          </w:p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столбов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1500м.</w:t>
            </w:r>
          </w:p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столбов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404F5" w:rsidRPr="00846EDD" w:rsidRDefault="000C7D13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4F5" w:rsidRPr="00846EDD" w:rsidRDefault="000C7D13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4F5" w:rsidRPr="00846EDD" w:rsidRDefault="000C7D13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3" w:type="dxa"/>
          </w:tcPr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04F5" w:rsidRPr="00846EDD" w:rsidTr="00C52C5B">
        <w:trPr>
          <w:trHeight w:val="330"/>
        </w:trPr>
        <w:tc>
          <w:tcPr>
            <w:tcW w:w="2841" w:type="dxa"/>
          </w:tcPr>
          <w:p w:rsidR="006404F5" w:rsidRPr="00C52C5B" w:rsidRDefault="006404F5" w:rsidP="006404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2C5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1.3 приобретение светильников светодиодных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штук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штук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404F5" w:rsidRPr="00846EDD" w:rsidRDefault="000C7D13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4F5" w:rsidRPr="00846EDD" w:rsidRDefault="000C7D13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04F5" w:rsidRPr="00846EDD" w:rsidRDefault="000C7D13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3" w:type="dxa"/>
          </w:tcPr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04F5" w:rsidRPr="00846EDD" w:rsidTr="00C52C5B">
        <w:trPr>
          <w:trHeight w:val="330"/>
        </w:trPr>
        <w:tc>
          <w:tcPr>
            <w:tcW w:w="2841" w:type="dxa"/>
          </w:tcPr>
          <w:p w:rsidR="006404F5" w:rsidRPr="00C52C5B" w:rsidRDefault="006404F5" w:rsidP="006404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2C5B">
              <w:rPr>
                <w:rFonts w:ascii="Times New Roman" w:eastAsia="Arial Unicode MS" w:hAnsi="Times New Roman" w:cs="Times New Roman"/>
                <w:sz w:val="20"/>
                <w:szCs w:val="20"/>
              </w:rPr>
              <w:t>2.</w:t>
            </w:r>
            <w:r w:rsidRPr="00C52C5B">
              <w:rPr>
                <w:rFonts w:ascii="Times New Roman" w:eastAsia="Arial Unicode MS" w:hAnsi="Times New Roman" w:cs="Times New Roman"/>
                <w:sz w:val="20"/>
                <w:szCs w:val="20"/>
              </w:rPr>
              <w:tab/>
            </w:r>
            <w:r w:rsidRPr="00C52C5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Государственная поддержка проектов местных инициатив граждан</w:t>
            </w:r>
          </w:p>
          <w:p w:rsidR="006404F5" w:rsidRPr="00667394" w:rsidRDefault="006404F5" w:rsidP="006404F5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C52C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 соответствии с областным законом  № 95-оз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04F5" w:rsidRPr="00846EDD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04F5" w:rsidRDefault="006404F5" w:rsidP="0064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A72A76" w:rsidRDefault="00BC5F98" w:rsidP="00BC5F98">
            <w:pPr>
              <w:pStyle w:val="a7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2.1.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Реконструкция</w:t>
            </w:r>
            <w:r w:rsidRPr="0028420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уличного освещения по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п. Новой деревне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метров  </w:t>
            </w:r>
          </w:p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столбов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метров  </w:t>
            </w:r>
          </w:p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столбов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FB463D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FB463D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FB463D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</w:tcPr>
          <w:p w:rsidR="00FB463D" w:rsidRDefault="00FB463D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A72A76" w:rsidRDefault="00BC5F98" w:rsidP="00BC5F98">
            <w:pPr>
              <w:pStyle w:val="a7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  <w:lang w:eastAsia="en-US"/>
              </w:rPr>
            </w:pPr>
            <w:r w:rsidRPr="007F504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2.2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Восстановление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профиля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дороги п. Лососева ул. Верхняя ключевая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3" w:type="dxa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5780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3156DB" w:rsidRDefault="00BC5F98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2.3 </w:t>
            </w:r>
            <w:r w:rsidRPr="0051296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="003271E7" w:rsidRPr="0051296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осстановление</w:t>
            </w:r>
            <w:r w:rsidRPr="0051296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271E7" w:rsidRPr="0051296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профиля</w:t>
            </w:r>
            <w:r w:rsidRPr="0051296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дороги п.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Шумилово  ул. Круговая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3" w:type="dxa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5780" w:rsidRDefault="00D55780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3156DB" w:rsidRDefault="00BC5F98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2.4 Организация и обустройство места торговли п. Лосево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</w:tcPr>
          <w:p w:rsidR="00B062E1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5F98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3156DB" w:rsidRDefault="00BC5F98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2.5 Приобретение и замена  уличных фонарей на светодиодные фонари в п. Лосево ул. Новая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2E1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3156DB" w:rsidRDefault="00BC5F98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2.6 Спил аварийных деревьев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лиственных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пород в п. Суходолье по ул. Лесная и ул. Центральная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3" w:type="dxa"/>
          </w:tcPr>
          <w:p w:rsidR="00BC5F98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2E1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Pr="003156DB" w:rsidRDefault="00BC5F98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2.7 Приобретение и установка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хоккейной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площадки в п. Саперное на ул. Школьная  у д. №5.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</w:tcPr>
          <w:p w:rsidR="00B062E1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062E1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5F98" w:rsidRDefault="00B062E1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Default="00BC5F98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52C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2.8 </w:t>
            </w:r>
            <w:r w:rsidR="003271E7" w:rsidRPr="00C52C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Восстановление</w:t>
            </w:r>
            <w:r w:rsidRPr="00C52C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ливневой канализации в п. Суходолье по ул. Центральная  от дома №6 до ул. Лесная дома № 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93" w:type="dxa"/>
          </w:tcPr>
          <w:p w:rsidR="007C68BA" w:rsidRDefault="007C68BA" w:rsidP="007C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5F98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Default="00BC5F98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2.9 Ремонт колодца в п. Шумилово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</w:tcPr>
          <w:p w:rsidR="00BC5F98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C5F98" w:rsidRPr="00846EDD" w:rsidTr="00C52C5B">
        <w:trPr>
          <w:trHeight w:val="330"/>
        </w:trPr>
        <w:tc>
          <w:tcPr>
            <w:tcW w:w="2841" w:type="dxa"/>
          </w:tcPr>
          <w:p w:rsidR="00BC5F98" w:rsidRDefault="00BC5F98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2.10    </w:t>
            </w:r>
            <w:r w:rsidR="003271E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="003271E7" w:rsidRPr="00455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осстановление</w:t>
            </w:r>
            <w:r w:rsidRPr="00455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3271E7" w:rsidRPr="00455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профиля</w:t>
            </w:r>
            <w:r w:rsidRPr="00455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дороги п.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Понтонное </w:t>
            </w:r>
            <w:r w:rsidRPr="0045578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5F98" w:rsidRPr="00846EDD" w:rsidRDefault="00BC5F98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м.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C5F98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F98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F98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93" w:type="dxa"/>
          </w:tcPr>
          <w:p w:rsidR="00BC5F98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C68BA" w:rsidRPr="00846EDD" w:rsidTr="00EA491B">
        <w:trPr>
          <w:trHeight w:val="330"/>
        </w:trPr>
        <w:tc>
          <w:tcPr>
            <w:tcW w:w="2841" w:type="dxa"/>
          </w:tcPr>
          <w:p w:rsidR="007C68BA" w:rsidRDefault="007C68BA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404F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  <w:r w:rsidRPr="006404F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56" w:type="dxa"/>
            <w:gridSpan w:val="4"/>
            <w:vMerge w:val="restart"/>
            <w:shd w:val="clear" w:color="auto" w:fill="auto"/>
            <w:vAlign w:val="center"/>
          </w:tcPr>
          <w:p w:rsidR="007C68BA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C68BA" w:rsidRPr="00846EDD" w:rsidTr="00EA491B">
        <w:trPr>
          <w:trHeight w:val="330"/>
        </w:trPr>
        <w:tc>
          <w:tcPr>
            <w:tcW w:w="2841" w:type="dxa"/>
          </w:tcPr>
          <w:p w:rsidR="007C68BA" w:rsidRDefault="007C68BA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4056" w:type="dxa"/>
            <w:gridSpan w:val="4"/>
            <w:vMerge/>
            <w:shd w:val="clear" w:color="auto" w:fill="auto"/>
            <w:vAlign w:val="center"/>
          </w:tcPr>
          <w:p w:rsidR="007C68BA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8BA" w:rsidRPr="00846EDD" w:rsidTr="00EA491B">
        <w:trPr>
          <w:trHeight w:val="330"/>
        </w:trPr>
        <w:tc>
          <w:tcPr>
            <w:tcW w:w="2841" w:type="dxa"/>
          </w:tcPr>
          <w:p w:rsidR="007C68BA" w:rsidRDefault="007C68BA" w:rsidP="00BC5F98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5835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химическим методом с использованием двукратной обработки в течение </w:t>
            </w:r>
            <w:r w:rsidR="003271E7">
              <w:rPr>
                <w:rFonts w:ascii="Times New Roman" w:hAnsi="Times New Roman" w:cs="Times New Roman"/>
                <w:sz w:val="20"/>
                <w:szCs w:val="20"/>
              </w:rPr>
              <w:t>вегетации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сезона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C68BA" w:rsidRPr="00846EDD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г.</w:t>
            </w:r>
          </w:p>
        </w:tc>
        <w:tc>
          <w:tcPr>
            <w:tcW w:w="4056" w:type="dxa"/>
            <w:gridSpan w:val="4"/>
            <w:vMerge/>
            <w:shd w:val="clear" w:color="auto" w:fill="auto"/>
            <w:vAlign w:val="center"/>
          </w:tcPr>
          <w:p w:rsidR="007C68BA" w:rsidRDefault="007C68BA" w:rsidP="00B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58DF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A58DF" w:rsidRDefault="00BA58DF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A58DF" w:rsidRDefault="00BA58DF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A58DF" w:rsidRDefault="00BA58DF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52C5B" w:rsidRDefault="00C52C5B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A58DF" w:rsidRDefault="00BA58DF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1858EF" w:rsidRPr="003271E7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3271E7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3271E7">
        <w:rPr>
          <w:rFonts w:ascii="Times New Roman" w:hAnsi="Times New Roman" w:cs="Times New Roman"/>
          <w:sz w:val="24"/>
          <w:szCs w:val="24"/>
        </w:rPr>
        <w:t xml:space="preserve"> </w:t>
      </w:r>
      <w:r w:rsidR="00715DAB" w:rsidRPr="003271E7">
        <w:rPr>
          <w:rFonts w:ascii="Times New Roman" w:eastAsia="Calibri" w:hAnsi="Times New Roman" w:cs="Times New Roman"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2016 году»</w:t>
      </w:r>
    </w:p>
    <w:p w:rsidR="00A82906" w:rsidRPr="003271E7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3271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276"/>
      </w:tblGrid>
      <w:tr w:rsidR="00A82906" w:rsidRPr="00A82906" w:rsidTr="00E06AD2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E06AD2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23538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38" w:rsidRPr="00A82906" w:rsidRDefault="00923538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2F6A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2F6A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E6297A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F22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F40069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3597,4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F40069" w:rsidP="00CF5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3585,5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BA58DF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 w:rsidR="003611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1858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"Создание условий для эффективного выполнения органами местного самоуправления своих полномочий"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F40069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3597,4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BA58DF" w:rsidP="00CF5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3567,5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BA58DF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 w:rsidR="003611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1858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F40069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3579,4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F40069" w:rsidP="00CF5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3567,5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BA58DF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 w:rsidR="0036117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  <w:r w:rsidR="001E0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361174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361174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361174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99,91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  <w:r w:rsidR="001E0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361174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361174" w:rsidP="00CF5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361174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99,23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F22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мероприятие «По уничтожению борщевика Сосновского на территориях населенных пунктов муниципального образования»</w:t>
            </w:r>
            <w:r w:rsidR="001E08AF">
              <w:rPr>
                <w:rFonts w:ascii="Times New Roman" w:hAnsi="Times New Roman" w:cs="Times New Roman"/>
                <w:sz w:val="20"/>
                <w:szCs w:val="20"/>
              </w:rPr>
              <w:t xml:space="preserve"> мес.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2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</w:t>
      </w:r>
      <w:r w:rsidR="00905F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201</w:t>
      </w:r>
      <w:r w:rsidR="00905F2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5D7D3D" w:rsidRPr="005D7D3D" w:rsidRDefault="001E08AF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134" w:type="dxa"/>
          </w:tcPr>
          <w:p w:rsidR="005D7D3D" w:rsidRDefault="001E08AF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693" w:type="dxa"/>
          </w:tcPr>
          <w:p w:rsidR="005D7D3D" w:rsidRDefault="001E08AF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мощение пешеходных дорожек</w:t>
            </w:r>
          </w:p>
        </w:tc>
      </w:tr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5D7D3D" w:rsidRP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134" w:type="dxa"/>
          </w:tcPr>
          <w:p w:rsidR="001E08AF" w:rsidRDefault="001E08AF" w:rsidP="001E08A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693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360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360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34"/>
        <w:gridCol w:w="815"/>
        <w:gridCol w:w="1198"/>
        <w:gridCol w:w="4064"/>
      </w:tblGrid>
      <w:tr w:rsidR="005D7D3D" w:rsidTr="00823C35">
        <w:tc>
          <w:tcPr>
            <w:tcW w:w="534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5D7D3D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5D7D3D" w:rsidRP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:rsid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804" w:type="dxa"/>
          </w:tcPr>
          <w:p w:rsid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Дорожное ограждение</w:t>
            </w:r>
          </w:p>
        </w:tc>
      </w:tr>
      <w:tr w:rsidR="005D7D3D" w:rsidTr="00823C35">
        <w:tc>
          <w:tcPr>
            <w:tcW w:w="534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5D7D3D" w:rsidRP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:rsid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804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Рit = ------ =         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200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200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863"/>
        <w:gridCol w:w="857"/>
        <w:gridCol w:w="1108"/>
        <w:gridCol w:w="4080"/>
      </w:tblGrid>
      <w:tr w:rsidR="00823C35" w:rsidTr="00846EDD">
        <w:tc>
          <w:tcPr>
            <w:tcW w:w="534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823C35" w:rsidRPr="005D7D3D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:rsidR="00823C35" w:rsidRDefault="00FF1CB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823C35" w:rsidRDefault="00FF1CB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столбики ограждения</w:t>
            </w:r>
          </w:p>
        </w:tc>
      </w:tr>
      <w:tr w:rsidR="00823C35" w:rsidTr="00846EDD">
        <w:tc>
          <w:tcPr>
            <w:tcW w:w="534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823C35" w:rsidRPr="005D7D3D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:rsidR="00823C35" w:rsidRDefault="00FF1CB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FF1CBD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F1CBD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FF1CB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825"/>
        <w:gridCol w:w="770"/>
        <w:gridCol w:w="1252"/>
        <w:gridCol w:w="4065"/>
      </w:tblGrid>
      <w:tr w:rsidR="00FF1CBD" w:rsidTr="00C52C5B">
        <w:tc>
          <w:tcPr>
            <w:tcW w:w="53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 </w:t>
            </w:r>
          </w:p>
        </w:tc>
        <w:tc>
          <w:tcPr>
            <w:tcW w:w="18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680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уличного освещение (метров кабеля)</w:t>
            </w:r>
          </w:p>
        </w:tc>
      </w:tr>
      <w:tr w:rsidR="00FF1CBD" w:rsidTr="00C52C5B">
        <w:tc>
          <w:tcPr>
            <w:tcW w:w="53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</w:t>
            </w:r>
          </w:p>
        </w:tc>
        <w:tc>
          <w:tcPr>
            <w:tcW w:w="18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680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1500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1500= 1</w:t>
      </w:r>
    </w:p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42"/>
        <w:gridCol w:w="849"/>
        <w:gridCol w:w="1145"/>
        <w:gridCol w:w="4075"/>
      </w:tblGrid>
      <w:tr w:rsidR="00FF1CBD" w:rsidTr="00FF1CBD">
        <w:tc>
          <w:tcPr>
            <w:tcW w:w="439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7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63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180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2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светильников</w:t>
            </w:r>
          </w:p>
        </w:tc>
      </w:tr>
      <w:tr w:rsidR="00FF1CBD" w:rsidTr="00FF1CBD">
        <w:tc>
          <w:tcPr>
            <w:tcW w:w="439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7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63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180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2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Рit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11= 1</w:t>
      </w:r>
    </w:p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2841"/>
        <w:gridCol w:w="848"/>
        <w:gridCol w:w="1144"/>
        <w:gridCol w:w="4079"/>
      </w:tblGrid>
      <w:tr w:rsidR="00FF1CBD" w:rsidTr="00C52C5B">
        <w:tc>
          <w:tcPr>
            <w:tcW w:w="53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светильников</w:t>
            </w:r>
          </w:p>
        </w:tc>
      </w:tr>
      <w:tr w:rsidR="00FF1CBD" w:rsidTr="00C52C5B">
        <w:tc>
          <w:tcPr>
            <w:tcW w:w="53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FF1CBD" w:rsidRPr="005D7D3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</w:tcPr>
          <w:p w:rsidR="00FF1CBD" w:rsidRDefault="00FF1CBD" w:rsidP="00C52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12= 1</w:t>
      </w:r>
    </w:p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6"/>
        <w:gridCol w:w="3119"/>
      </w:tblGrid>
      <w:tr w:rsidR="00741C4D" w:rsidTr="00823C35">
        <w:tc>
          <w:tcPr>
            <w:tcW w:w="2943" w:type="dxa"/>
          </w:tcPr>
          <w:p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:rsidTr="00823C35">
        <w:tc>
          <w:tcPr>
            <w:tcW w:w="2943" w:type="dxa"/>
          </w:tcPr>
          <w:p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741C4D" w:rsidRDefault="00FF1CB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показателей</w:t>
            </w:r>
          </w:p>
        </w:tc>
        <w:tc>
          <w:tcPr>
            <w:tcW w:w="3119" w:type="dxa"/>
          </w:tcPr>
          <w:p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1+1+1+1)/6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262"/>
        <w:gridCol w:w="4595"/>
      </w:tblGrid>
      <w:tr w:rsidR="00741C4D" w:rsidTr="00E6297A">
        <w:tc>
          <w:tcPr>
            <w:tcW w:w="2499" w:type="dxa"/>
          </w:tcPr>
          <w:p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3598,5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3598,5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:rsidR="00741C4D" w:rsidRDefault="00E24FE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запланированное и исполнение  финансирование</w:t>
            </w:r>
          </w:p>
        </w:tc>
      </w:tr>
      <w:tr w:rsidR="00741C4D" w:rsidTr="00E6297A">
        <w:tc>
          <w:tcPr>
            <w:tcW w:w="2499" w:type="dxa"/>
          </w:tcPr>
          <w:p w:rsidR="00741C4D" w:rsidRPr="00857138" w:rsidRDefault="00741C4D" w:rsidP="00846EDD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981D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</w:t>
      </w:r>
      <w:r w:rsidR="000E5E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1E23" w:rsidRDefault="00FB1E23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642F2E" w:rsidRDefault="005F22C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22C8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EA491B" w:rsidRPr="005F22C8">
        <w:rPr>
          <w:rFonts w:ascii="Times New Roman" w:hAnsi="Times New Roman" w:cs="Times New Roman"/>
          <w:sz w:val="24"/>
          <w:szCs w:val="24"/>
        </w:rPr>
        <w:t>развитие в</w:t>
      </w:r>
      <w:r w:rsidRPr="005F22C8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201</w:t>
      </w:r>
      <w:r w:rsidR="00FB1E23">
        <w:rPr>
          <w:rFonts w:ascii="Times New Roman" w:hAnsi="Times New Roman" w:cs="Times New Roman"/>
          <w:sz w:val="24"/>
          <w:szCs w:val="24"/>
        </w:rPr>
        <w:t>7</w:t>
      </w:r>
      <w:r w:rsidRPr="005F22C8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FB1E23" w:rsidRDefault="00FB1E23" w:rsidP="00FB1E2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Изменений в постановление от 11.11.2016 №248 </w:t>
      </w:r>
      <w:r w:rsidRPr="005F22C8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Ромашкинское сельское поселение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22C8">
        <w:rPr>
          <w:rFonts w:ascii="Times New Roman" w:hAnsi="Times New Roman" w:cs="Times New Roman"/>
          <w:sz w:val="24"/>
          <w:szCs w:val="24"/>
        </w:rPr>
        <w:t xml:space="preserve"> </w:t>
      </w:r>
      <w:r w:rsidR="00EA491B" w:rsidRPr="005F22C8">
        <w:rPr>
          <w:rFonts w:ascii="Times New Roman" w:hAnsi="Times New Roman" w:cs="Times New Roman"/>
          <w:sz w:val="24"/>
          <w:szCs w:val="24"/>
        </w:rPr>
        <w:t>году»</w:t>
      </w:r>
      <w:r w:rsidR="00EA491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было. </w:t>
      </w:r>
    </w:p>
    <w:p w:rsidR="00FB1E23" w:rsidRDefault="00FB1E23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E23" w:rsidRDefault="00FB1E23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E23" w:rsidRPr="00B87E5C" w:rsidRDefault="00FB1E23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E23" w:rsidRDefault="00FB1E2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0E" w:rsidRDefault="00C3780E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5</w:t>
      </w:r>
    </w:p>
    <w:p w:rsidR="00D54F13" w:rsidRDefault="007A41D4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программы  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>«Устойчивое общественное развитие  в муниципальном образовании Ромашкинское сельское поселение в 201</w:t>
      </w:r>
      <w:r w:rsidR="00FB1E23">
        <w:rPr>
          <w:rFonts w:ascii="Times New Roman" w:hAnsi="Times New Roman" w:cs="Times New Roman"/>
          <w:b/>
          <w:sz w:val="28"/>
          <w:szCs w:val="28"/>
        </w:rPr>
        <w:t>8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C3780E" w:rsidRPr="00EA491B" w:rsidRDefault="00C3780E" w:rsidP="00C37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1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услуг,</w:t>
      </w:r>
      <w:r w:rsidRPr="00EA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EA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:rsidR="00C3780E" w:rsidRPr="00EA491B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A491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C3780E" w:rsidRPr="00EA491B" w:rsidRDefault="00C3780E" w:rsidP="00C3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9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C3780E" w:rsidRPr="00EA491B" w:rsidRDefault="00C3780E" w:rsidP="00C378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>Программа подразделяется по мероприятиям:</w:t>
      </w:r>
    </w:p>
    <w:p w:rsidR="00C3780E" w:rsidRPr="00EA491B" w:rsidRDefault="00C3780E" w:rsidP="00C37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>- государственная поддержка проектов местных инициатив граждан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C3780E" w:rsidRPr="00EA491B" w:rsidRDefault="00C3780E" w:rsidP="00C37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>- государственная поддержка проектов местных инициатив граждан» в соответствии с областным законом от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поселений»;</w:t>
      </w:r>
    </w:p>
    <w:p w:rsidR="005F22C8" w:rsidRPr="00EA491B" w:rsidRDefault="00C3780E" w:rsidP="00C378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>- по уничтожению борщевика Сосновского на территориях населенных пунктов муниципального образования».</w:t>
      </w: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1B" w:rsidRDefault="00EA491B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на </w:t>
      </w:r>
      <w:r w:rsidR="006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B1E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p w:rsidR="003F4D45" w:rsidRPr="00EA491B" w:rsidRDefault="00FB1E23" w:rsidP="003F4D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>Утверждено постановление от 05.12.2017 №333</w:t>
      </w:r>
      <w:r w:rsidR="003F4D45" w:rsidRPr="00EA491B">
        <w:rPr>
          <w:rFonts w:ascii="Times New Roman" w:hAnsi="Times New Roman" w:cs="Times New Roman"/>
          <w:sz w:val="24"/>
          <w:szCs w:val="24"/>
        </w:rPr>
        <w:t>«Об утверждении  муниципальной программы</w:t>
      </w:r>
    </w:p>
    <w:p w:rsidR="003F4D45" w:rsidRPr="00EA491B" w:rsidRDefault="003F4D45" w:rsidP="003F4D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 xml:space="preserve"> «Устойчивое общественное развитие  в муниципальном образовании Ромашкинское сельское поселение в 2018 году»</w:t>
      </w:r>
    </w:p>
    <w:p w:rsidR="003F4D45" w:rsidRPr="00EA491B" w:rsidRDefault="00FB1E23" w:rsidP="003F4D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9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2552"/>
        <w:gridCol w:w="1276"/>
      </w:tblGrid>
      <w:tr w:rsidR="003F4D45" w:rsidRPr="003F4D45" w:rsidTr="003F4D45">
        <w:trPr>
          <w:trHeight w:val="70"/>
        </w:trPr>
        <w:tc>
          <w:tcPr>
            <w:tcW w:w="5670" w:type="dxa"/>
            <w:vMerge w:val="restart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828" w:type="dxa"/>
            <w:gridSpan w:val="2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(тыс.руб.)</w:t>
            </w:r>
          </w:p>
        </w:tc>
      </w:tr>
      <w:tr w:rsidR="003F4D45" w:rsidRPr="003F4D45" w:rsidTr="003F4D45">
        <w:trPr>
          <w:trHeight w:val="509"/>
        </w:trPr>
        <w:tc>
          <w:tcPr>
            <w:tcW w:w="5670" w:type="dxa"/>
            <w:vMerge/>
            <w:vAlign w:val="center"/>
            <w:hideMark/>
          </w:tcPr>
          <w:p w:rsidR="003F4D45" w:rsidRPr="003F4D45" w:rsidRDefault="003F4D45" w:rsidP="003F4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3F4D45" w:rsidRPr="003F4D45" w:rsidRDefault="003F4D45" w:rsidP="003F4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  <w:vAlign w:val="center"/>
            <w:hideMark/>
          </w:tcPr>
          <w:p w:rsidR="003F4D45" w:rsidRPr="003F4D45" w:rsidRDefault="003F4D45" w:rsidP="003F4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F4D45" w:rsidRPr="003F4D45" w:rsidRDefault="003F4D45" w:rsidP="003F4D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3F4D45" w:rsidRPr="003F4D45" w:rsidTr="003F4D45">
        <w:trPr>
          <w:trHeight w:val="353"/>
        </w:trPr>
        <w:tc>
          <w:tcPr>
            <w:tcW w:w="5670" w:type="dxa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4D45" w:rsidRPr="003F4D45" w:rsidTr="003F4D45">
        <w:tc>
          <w:tcPr>
            <w:tcW w:w="5670" w:type="dxa"/>
            <w:vMerge w:val="restart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Times New Roman" w:hAnsi="Times New Roman" w:cs="Times New Roman"/>
                <w:sz w:val="24"/>
                <w:szCs w:val="24"/>
              </w:rPr>
              <w:t>1. Государственная поддержка проектов местных инициатив граждан в соответствии с областным законом № 42-оз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200,00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200,00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Государственная поддержка проектов местных инициатив граждан</w:t>
            </w: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в соответствии с областным законом  № 95-оз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300,0</w:t>
            </w:r>
          </w:p>
        </w:tc>
      </w:tr>
      <w:tr w:rsidR="003F4D45" w:rsidRPr="003F4D45" w:rsidTr="003F4D45">
        <w:trPr>
          <w:trHeight w:val="415"/>
        </w:trPr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2.1.  Установка </w:t>
            </w:r>
            <w:r w:rsidR="003271E7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контейнерной</w:t>
            </w: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площадки в п. Шумилово ул. Тихая 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2.2  </w:t>
            </w:r>
            <w:r w:rsidR="003271E7"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Восстановление</w:t>
            </w: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профиля дороги в п. Шумилово ул. Круговая и в п. Лососево ул. Нижняя Ключевая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36,4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бюжджет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36,4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2.3   Приобретение и установка спортивно-развивающей площадки  в п. Суходолье ул. Лесная у  д. 14-15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36,4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бюжджет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36,4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2.4 Приобретение и установка ограждения по ул. Сосновая п. Новая Деревня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бюжджет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2.5 Приобретение и установка малых форм в п. Суходолье ул. Лесная д. 2 и д. 5 и в п. Понтонное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27,3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бюжджет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27,3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2.6 Приобретение и установка теннисного стола в п. Понтонное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3,8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бюжджет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3,8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2.7 Капитальный ремонт уличного освещения в п. Лосево ул. Старая 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18,2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бюжджет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18,2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2.8 Капитальный ремонт автомобильной дороги по ул. Школьная в п. Саперное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158,9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бюжджет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158,9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2.9 Приобретение и установка скамеек и урн по ул. Сосновая в п. Новая Деревня в. п. Понтонное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бюжджет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9,0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numPr>
                <w:ilvl w:val="0"/>
                <w:numId w:val="22"/>
              </w:numPr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2552" w:type="dxa"/>
            <w:hideMark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50,0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50,0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numPr>
                <w:ilvl w:val="1"/>
                <w:numId w:val="22"/>
              </w:numPr>
              <w:spacing w:after="0" w:line="240" w:lineRule="auto"/>
              <w:ind w:left="0" w:firstLine="49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15,0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15,0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numPr>
                <w:ilvl w:val="1"/>
                <w:numId w:val="22"/>
              </w:numPr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Уничтожение борщевика Сосновского химическим методом с использованием двукратной обработки в течение вегетац. сезона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 w:val="restart"/>
          </w:tcPr>
          <w:p w:rsidR="003F4D45" w:rsidRPr="003F4D45" w:rsidRDefault="003F4D45" w:rsidP="003F4D45">
            <w:pPr>
              <w:numPr>
                <w:ilvl w:val="1"/>
                <w:numId w:val="22"/>
              </w:numPr>
              <w:spacing w:after="0" w:line="240" w:lineRule="auto"/>
              <w:ind w:left="-73"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мероприятий</w:t>
            </w: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F4D45" w:rsidRPr="003F4D45" w:rsidTr="003F4D45">
        <w:tc>
          <w:tcPr>
            <w:tcW w:w="5670" w:type="dxa"/>
            <w:vMerge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F4D45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7FDF" w:rsidRPr="00FB1E23" w:rsidRDefault="00B57FDF" w:rsidP="003F4D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71E7" w:rsidRDefault="003271E7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4D45" w:rsidRPr="003F4D45" w:rsidRDefault="00EA491B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 ц</w:t>
      </w:r>
      <w:r w:rsidR="003F4D45"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елевы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="003F4D45"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ей </w:t>
      </w:r>
      <w:r w:rsidR="003F4D45"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муниципальной программы </w:t>
      </w:r>
    </w:p>
    <w:p w:rsidR="003F4D45" w:rsidRPr="003F4D45" w:rsidRDefault="003F4D45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4D4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Устойчивое общественное </w:t>
      </w:r>
      <w:r w:rsidR="00EA491B"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развитие в</w:t>
      </w:r>
      <w:r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муниципальном образовании </w:t>
      </w:r>
    </w:p>
    <w:p w:rsidR="003F4D45" w:rsidRPr="003F4D45" w:rsidRDefault="003F4D45" w:rsidP="003F4D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4D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Ромашкинское сельское поселение в 2018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1446"/>
        <w:gridCol w:w="1275"/>
        <w:gridCol w:w="3686"/>
      </w:tblGrid>
      <w:tr w:rsidR="003F4D45" w:rsidRPr="003F4D45" w:rsidTr="00EA491B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Справочно:</w:t>
            </w:r>
          </w:p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базовое значение</w:t>
            </w:r>
          </w:p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целевого показателя</w:t>
            </w:r>
          </w:p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3F4D45" w:rsidRPr="003F4D45" w:rsidTr="00EA491B">
        <w:trPr>
          <w:trHeight w:val="919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45" w:rsidRPr="003F4D45" w:rsidRDefault="003F4D45" w:rsidP="003F4D4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F4D45" w:rsidRPr="003F4D45" w:rsidTr="00EA491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процент соответствия объектов внешнего благоустройства (озеленения, наружного освещения, элементов благоустройства) существующим нормам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процент привлечения населения к работам по благоустройству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процент предприятий и организаций поселения к работам по благоустройству,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процент освобождения территории от борщевика Сосновского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exact"/>
              <w:ind w:left="2061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Установка контенерной площадки в п. Шумилово ул. Тихая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suppressAutoHyphens/>
              <w:spacing w:after="0" w:line="240" w:lineRule="exact"/>
              <w:ind w:left="2476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Восстановление профиля дороги в п. Шумилово ул. Круговая и в п. Лососево ул. Нижняя Ключевая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Приобретение и установка спортивно-развивающей площадки  в </w:t>
            </w: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п. Суходолье ул. Лесная у  д. 14-15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Приобретение и установка ограждения по ул. Сосновая п. Новая Деревня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Приобретение и установка малых форм в п. Суходолье ул. Лесная у  д. 2 и д. 5 и в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Приобретение и установка теннисного стола в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Капитальный ремонт уличного освещения в п. Лосево ул. Старая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Капитальный ремонт автомобильной дороги по ул. Школьная в п. Саперное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Приобретение и установка скамеек и урн по ул. Сосновая в п. Новая Деревня в. п. Понтонное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скамеек 4 шт. </w:t>
            </w:r>
          </w:p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урны 4 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Проведение обследования территории на засорённость борщевиком Сосновского с составлением карты-схемы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>Уничтожение борщевика Сосновского химическим методом с использованием двукратной обработки в течение вегетац. сезона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4D45" w:rsidRPr="003F4D45" w:rsidTr="00EA491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2491" w:type="dxa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F4D4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оценка эффективности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5" w:rsidRPr="003F4D45" w:rsidRDefault="003F4D45" w:rsidP="003F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91B" w:rsidRDefault="00EA491B" w:rsidP="00497735">
      <w:pPr>
        <w:spacing w:after="0" w:line="240" w:lineRule="auto"/>
      </w:pPr>
      <w:r>
        <w:separator/>
      </w:r>
    </w:p>
  </w:endnote>
  <w:endnote w:type="continuationSeparator" w:id="0">
    <w:p w:rsidR="00EA491B" w:rsidRDefault="00EA491B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91B" w:rsidRDefault="00EA491B" w:rsidP="00497735">
      <w:pPr>
        <w:spacing w:after="0" w:line="240" w:lineRule="auto"/>
      </w:pPr>
      <w:r>
        <w:separator/>
      </w:r>
    </w:p>
  </w:footnote>
  <w:footnote w:type="continuationSeparator" w:id="0">
    <w:p w:rsidR="00EA491B" w:rsidRDefault="00EA491B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16E73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2"/>
  </w:num>
  <w:num w:numId="18">
    <w:abstractNumId w:val="11"/>
  </w:num>
  <w:num w:numId="19">
    <w:abstractNumId w:val="16"/>
  </w:num>
  <w:num w:numId="20">
    <w:abstractNumId w:val="21"/>
  </w:num>
  <w:num w:numId="21">
    <w:abstractNumId w:val="10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37EEA"/>
    <w:rsid w:val="00047F98"/>
    <w:rsid w:val="0005101C"/>
    <w:rsid w:val="000660FC"/>
    <w:rsid w:val="00085BF2"/>
    <w:rsid w:val="000C7D13"/>
    <w:rsid w:val="000D265E"/>
    <w:rsid w:val="000D5BE4"/>
    <w:rsid w:val="000E0AD8"/>
    <w:rsid w:val="000E5E40"/>
    <w:rsid w:val="001171EB"/>
    <w:rsid w:val="00147338"/>
    <w:rsid w:val="001858EF"/>
    <w:rsid w:val="0019174A"/>
    <w:rsid w:val="0019322E"/>
    <w:rsid w:val="001B4D51"/>
    <w:rsid w:val="001E08AF"/>
    <w:rsid w:val="00233C30"/>
    <w:rsid w:val="002465AC"/>
    <w:rsid w:val="002B0850"/>
    <w:rsid w:val="002D6739"/>
    <w:rsid w:val="002E23F0"/>
    <w:rsid w:val="002F6AB1"/>
    <w:rsid w:val="0031498B"/>
    <w:rsid w:val="003271E7"/>
    <w:rsid w:val="003574A5"/>
    <w:rsid w:val="00361174"/>
    <w:rsid w:val="00361BDB"/>
    <w:rsid w:val="003B030A"/>
    <w:rsid w:val="003C197F"/>
    <w:rsid w:val="003D7BEC"/>
    <w:rsid w:val="003F4D45"/>
    <w:rsid w:val="004103F9"/>
    <w:rsid w:val="004437EE"/>
    <w:rsid w:val="00497735"/>
    <w:rsid w:val="00497C79"/>
    <w:rsid w:val="004A1787"/>
    <w:rsid w:val="004C04BC"/>
    <w:rsid w:val="00563F4E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04F5"/>
    <w:rsid w:val="00642F2E"/>
    <w:rsid w:val="00661E38"/>
    <w:rsid w:val="00661F8B"/>
    <w:rsid w:val="0068212A"/>
    <w:rsid w:val="00697DAD"/>
    <w:rsid w:val="006F4491"/>
    <w:rsid w:val="00715DAB"/>
    <w:rsid w:val="007166B6"/>
    <w:rsid w:val="00720ABC"/>
    <w:rsid w:val="00741C4D"/>
    <w:rsid w:val="0077235E"/>
    <w:rsid w:val="007A41D4"/>
    <w:rsid w:val="007C68BA"/>
    <w:rsid w:val="007D0B7B"/>
    <w:rsid w:val="007E3AC2"/>
    <w:rsid w:val="00816E1C"/>
    <w:rsid w:val="00823C35"/>
    <w:rsid w:val="00842853"/>
    <w:rsid w:val="00846EDD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05F2E"/>
    <w:rsid w:val="00923538"/>
    <w:rsid w:val="00924229"/>
    <w:rsid w:val="00981D87"/>
    <w:rsid w:val="009D3F76"/>
    <w:rsid w:val="009E51BC"/>
    <w:rsid w:val="009F088D"/>
    <w:rsid w:val="00A125F7"/>
    <w:rsid w:val="00A43DDA"/>
    <w:rsid w:val="00A73625"/>
    <w:rsid w:val="00A75646"/>
    <w:rsid w:val="00A82906"/>
    <w:rsid w:val="00AB07F3"/>
    <w:rsid w:val="00AD3957"/>
    <w:rsid w:val="00AF2386"/>
    <w:rsid w:val="00B062E1"/>
    <w:rsid w:val="00B447F4"/>
    <w:rsid w:val="00B46AE7"/>
    <w:rsid w:val="00B5744A"/>
    <w:rsid w:val="00B57FDF"/>
    <w:rsid w:val="00B60A71"/>
    <w:rsid w:val="00B7120A"/>
    <w:rsid w:val="00B870E5"/>
    <w:rsid w:val="00B87E5C"/>
    <w:rsid w:val="00BA58DF"/>
    <w:rsid w:val="00BC5F98"/>
    <w:rsid w:val="00C3424F"/>
    <w:rsid w:val="00C3780E"/>
    <w:rsid w:val="00C43690"/>
    <w:rsid w:val="00C52C5B"/>
    <w:rsid w:val="00C648F1"/>
    <w:rsid w:val="00C66C8A"/>
    <w:rsid w:val="00CB6C1C"/>
    <w:rsid w:val="00CD6258"/>
    <w:rsid w:val="00CF5E3F"/>
    <w:rsid w:val="00D06EA3"/>
    <w:rsid w:val="00D32804"/>
    <w:rsid w:val="00D46487"/>
    <w:rsid w:val="00D5224D"/>
    <w:rsid w:val="00D54F13"/>
    <w:rsid w:val="00D55780"/>
    <w:rsid w:val="00DC0471"/>
    <w:rsid w:val="00DD27F1"/>
    <w:rsid w:val="00E06AD2"/>
    <w:rsid w:val="00E24FE1"/>
    <w:rsid w:val="00E30014"/>
    <w:rsid w:val="00E35D59"/>
    <w:rsid w:val="00E500D0"/>
    <w:rsid w:val="00E51CF9"/>
    <w:rsid w:val="00E6297A"/>
    <w:rsid w:val="00E76B2D"/>
    <w:rsid w:val="00E87C97"/>
    <w:rsid w:val="00EA491B"/>
    <w:rsid w:val="00EA4A17"/>
    <w:rsid w:val="00F00435"/>
    <w:rsid w:val="00F11F5F"/>
    <w:rsid w:val="00F32661"/>
    <w:rsid w:val="00F40069"/>
    <w:rsid w:val="00F94B3B"/>
    <w:rsid w:val="00FB1E23"/>
    <w:rsid w:val="00FB463D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C292"/>
  <w15:docId w15:val="{60B71A06-C4B7-4A19-A117-9E5FB4AE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13</cp:revision>
  <cp:lastPrinted>2017-02-07T11:03:00Z</cp:lastPrinted>
  <dcterms:created xsi:type="dcterms:W3CDTF">2018-02-27T11:37:00Z</dcterms:created>
  <dcterms:modified xsi:type="dcterms:W3CDTF">2018-02-27T13:19:00Z</dcterms:modified>
</cp:coreProperties>
</file>