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31FFC4" wp14:editId="3F2DE8B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Pr="00265C56" w:rsidRDefault="00A2777D" w:rsidP="0003763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9A06E2">
        <w:rPr>
          <w:sz w:val="24"/>
          <w:szCs w:val="24"/>
        </w:rPr>
        <w:t>03.07.</w:t>
      </w:r>
      <w:r>
        <w:rPr>
          <w:sz w:val="24"/>
          <w:szCs w:val="24"/>
        </w:rPr>
        <w:t>201</w:t>
      </w:r>
      <w:r w:rsidR="00265C56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9A06E2">
        <w:rPr>
          <w:sz w:val="24"/>
          <w:szCs w:val="24"/>
        </w:rPr>
        <w:t>188</w:t>
      </w:r>
      <w:r>
        <w:rPr>
          <w:sz w:val="24"/>
          <w:szCs w:val="24"/>
        </w:rPr>
        <w:t xml:space="preserve">           </w:t>
      </w:r>
    </w:p>
    <w:p w:rsidR="00037638" w:rsidRPr="00265C56" w:rsidRDefault="00037638" w:rsidP="00037638">
      <w:pPr>
        <w:rPr>
          <w:sz w:val="24"/>
          <w:szCs w:val="24"/>
        </w:rPr>
      </w:pPr>
    </w:p>
    <w:p w:rsidR="00182F4C" w:rsidRPr="00DF0DDC" w:rsidRDefault="00A24790" w:rsidP="00DF0DDC">
      <w:pPr>
        <w:pStyle w:val="af"/>
        <w:jc w:val="center"/>
        <w:rPr>
          <w:b/>
          <w:sz w:val="24"/>
          <w:szCs w:val="24"/>
        </w:rPr>
      </w:pPr>
      <w:r w:rsidRPr="00DF0DDC">
        <w:rPr>
          <w:b/>
          <w:sz w:val="24"/>
          <w:szCs w:val="24"/>
          <w:lang w:val="x-none" w:eastAsia="x-none"/>
        </w:rPr>
        <w:t>«</w:t>
      </w:r>
      <w:r w:rsidR="00DF0DDC" w:rsidRPr="00DF0DDC">
        <w:rPr>
          <w:b/>
          <w:sz w:val="24"/>
          <w:szCs w:val="24"/>
        </w:rPr>
        <w:t>О внесении изменений в «Положение о комиссии по</w:t>
      </w:r>
      <w:r w:rsidR="003450F5">
        <w:rPr>
          <w:b/>
          <w:sz w:val="24"/>
          <w:szCs w:val="24"/>
        </w:rPr>
        <w:t xml:space="preserve"> предупреждению и ликвидации</w:t>
      </w:r>
      <w:r w:rsidR="00DF0DDC" w:rsidRPr="00DF0DDC">
        <w:rPr>
          <w:b/>
          <w:sz w:val="24"/>
          <w:szCs w:val="24"/>
        </w:rPr>
        <w:t xml:space="preserve"> </w:t>
      </w:r>
      <w:r w:rsidR="003450F5">
        <w:rPr>
          <w:b/>
          <w:spacing w:val="-1"/>
          <w:sz w:val="24"/>
          <w:szCs w:val="24"/>
        </w:rPr>
        <w:t>чрезвычайных</w:t>
      </w:r>
      <w:r w:rsidR="00DF0DDC" w:rsidRPr="00DF0DDC">
        <w:rPr>
          <w:b/>
          <w:spacing w:val="-1"/>
          <w:sz w:val="24"/>
          <w:szCs w:val="24"/>
        </w:rPr>
        <w:t xml:space="preserve"> ситуаци</w:t>
      </w:r>
      <w:r w:rsidR="003450F5">
        <w:rPr>
          <w:b/>
          <w:spacing w:val="-1"/>
          <w:sz w:val="24"/>
          <w:szCs w:val="24"/>
        </w:rPr>
        <w:t>й</w:t>
      </w:r>
      <w:r w:rsidR="00DF0DDC" w:rsidRPr="00DF0DDC">
        <w:rPr>
          <w:b/>
          <w:spacing w:val="-1"/>
          <w:sz w:val="24"/>
          <w:szCs w:val="24"/>
        </w:rPr>
        <w:t xml:space="preserve"> и </w:t>
      </w:r>
      <w:r w:rsidR="003450F5">
        <w:rPr>
          <w:b/>
          <w:spacing w:val="-1"/>
          <w:sz w:val="24"/>
          <w:szCs w:val="24"/>
        </w:rPr>
        <w:t xml:space="preserve">обеспечению </w:t>
      </w:r>
      <w:r w:rsidR="00DF0DDC" w:rsidRPr="00DF0DDC">
        <w:rPr>
          <w:b/>
          <w:spacing w:val="-1"/>
          <w:sz w:val="24"/>
          <w:szCs w:val="24"/>
        </w:rPr>
        <w:t xml:space="preserve">пожарной безопасности, </w:t>
      </w:r>
      <w:r w:rsidR="00DF0DDC" w:rsidRPr="00DF0DDC">
        <w:rPr>
          <w:b/>
          <w:sz w:val="24"/>
          <w:szCs w:val="24"/>
        </w:rPr>
        <w:t>персонального состава комиссии ЧС и ПБ МО Ромашкинское</w:t>
      </w:r>
      <w:r w:rsidR="00DF0DDC" w:rsidRPr="00DF0DDC">
        <w:rPr>
          <w:b/>
          <w:spacing w:val="-1"/>
          <w:sz w:val="24"/>
          <w:szCs w:val="24"/>
        </w:rPr>
        <w:t xml:space="preserve"> </w:t>
      </w:r>
      <w:r w:rsidR="00DF0DDC" w:rsidRPr="00DF0DDC">
        <w:rPr>
          <w:b/>
          <w:spacing w:val="1"/>
          <w:sz w:val="24"/>
          <w:szCs w:val="24"/>
        </w:rPr>
        <w:t>сельское поселение МО Приозерский муниципальный район Ленинградской области</w:t>
      </w:r>
      <w:r w:rsidR="00182F4C" w:rsidRPr="00DF0DDC">
        <w:rPr>
          <w:b/>
          <w:sz w:val="24"/>
          <w:szCs w:val="24"/>
        </w:rPr>
        <w:t>»</w:t>
      </w:r>
    </w:p>
    <w:p w:rsidR="00182F4C" w:rsidRPr="00265C56" w:rsidRDefault="00182F4C" w:rsidP="00182F4C">
      <w:pPr>
        <w:keepNext/>
        <w:keepLines/>
        <w:jc w:val="center"/>
        <w:rPr>
          <w:b/>
        </w:rPr>
      </w:pPr>
    </w:p>
    <w:p w:rsidR="00D6192E" w:rsidRPr="00961B4A" w:rsidRDefault="00DF0DDC" w:rsidP="00D6192E">
      <w:pPr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2"/>
          <w:szCs w:val="22"/>
        </w:rPr>
      </w:pPr>
      <w:proofErr w:type="gramStart"/>
      <w:r w:rsidRPr="00961B4A">
        <w:rPr>
          <w:sz w:val="22"/>
          <w:szCs w:val="22"/>
        </w:rPr>
        <w:t>На основании Постановления Правительства Ленинградской области от 05.06.2007 N 126 "О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объектах", в связи со структурными изменениями и в целях совершенствования координации деятельности органов муниципального самоуправления по предотвращению и ликвидации чрезвычайных ситуаций</w:t>
      </w:r>
      <w:proofErr w:type="gramEnd"/>
      <w:r w:rsidR="00D6192E" w:rsidRPr="00961B4A">
        <w:rPr>
          <w:color w:val="000000"/>
          <w:spacing w:val="-6"/>
          <w:sz w:val="22"/>
          <w:szCs w:val="22"/>
        </w:rPr>
        <w:t>, администрация МО Ромашкинское сельское поселение ПОСТАНАВЛЯЕТ:</w:t>
      </w:r>
    </w:p>
    <w:p w:rsidR="00D6192E" w:rsidRPr="00961B4A" w:rsidRDefault="00D6192E" w:rsidP="003450F5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spacing w:val="-1"/>
          <w:sz w:val="22"/>
          <w:szCs w:val="22"/>
        </w:rPr>
      </w:pPr>
      <w:r w:rsidRPr="00961B4A">
        <w:rPr>
          <w:sz w:val="22"/>
          <w:szCs w:val="22"/>
        </w:rPr>
        <w:t>Внести изменения в п</w:t>
      </w:r>
      <w:r w:rsidRPr="00961B4A">
        <w:rPr>
          <w:color w:val="000000"/>
          <w:spacing w:val="-1"/>
          <w:sz w:val="22"/>
          <w:szCs w:val="22"/>
        </w:rPr>
        <w:t xml:space="preserve">риложение 2 к </w:t>
      </w:r>
      <w:r w:rsidR="003450F5" w:rsidRPr="00961B4A">
        <w:rPr>
          <w:color w:val="000000"/>
          <w:spacing w:val="-1"/>
          <w:sz w:val="22"/>
          <w:szCs w:val="22"/>
        </w:rPr>
        <w:t>п</w:t>
      </w:r>
      <w:r w:rsidRPr="00961B4A">
        <w:rPr>
          <w:color w:val="000000"/>
          <w:spacing w:val="-1"/>
          <w:sz w:val="22"/>
          <w:szCs w:val="22"/>
        </w:rPr>
        <w:t>остановлению администрации МО Ромашкинское сельское поселение от 17 февраля  2012 года № 32 и утвердить новый</w:t>
      </w:r>
      <w:r w:rsidR="003450F5" w:rsidRPr="00961B4A">
        <w:rPr>
          <w:color w:val="000000"/>
          <w:spacing w:val="-1"/>
          <w:sz w:val="22"/>
          <w:szCs w:val="22"/>
        </w:rPr>
        <w:t xml:space="preserve"> персональный</w:t>
      </w:r>
      <w:r w:rsidRPr="00961B4A">
        <w:rPr>
          <w:color w:val="000000"/>
          <w:spacing w:val="-1"/>
          <w:sz w:val="22"/>
          <w:szCs w:val="22"/>
        </w:rPr>
        <w:t xml:space="preserve"> состав </w:t>
      </w:r>
      <w:r w:rsidR="003450F5" w:rsidRPr="00961B4A">
        <w:rPr>
          <w:sz w:val="22"/>
          <w:szCs w:val="22"/>
        </w:rPr>
        <w:t xml:space="preserve">комиссии по предупреждению и ликвидации </w:t>
      </w:r>
      <w:r w:rsidR="003450F5" w:rsidRPr="00961B4A">
        <w:rPr>
          <w:spacing w:val="-1"/>
          <w:sz w:val="22"/>
          <w:szCs w:val="22"/>
        </w:rPr>
        <w:t>чрезвычайных ситуаций и обеспечению пожарной безопасности: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3562"/>
        <w:gridCol w:w="5646"/>
      </w:tblGrid>
      <w:tr w:rsidR="00DF0DDC" w:rsidRPr="00961B4A" w:rsidTr="00037638">
        <w:trPr>
          <w:trHeight w:val="349"/>
        </w:trPr>
        <w:tc>
          <w:tcPr>
            <w:tcW w:w="3562" w:type="dxa"/>
            <w:shd w:val="clear" w:color="auto" w:fill="auto"/>
          </w:tcPr>
          <w:p w:rsidR="00961B4A" w:rsidRPr="00961B4A" w:rsidRDefault="009A06E2" w:rsidP="009A06E2">
            <w:pPr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Председатель</w:t>
            </w:r>
            <w:r w:rsidR="00DF0DDC" w:rsidRPr="00961B4A">
              <w:rPr>
                <w:sz w:val="22"/>
                <w:szCs w:val="22"/>
              </w:rPr>
              <w:t xml:space="preserve"> </w:t>
            </w:r>
            <w:r w:rsidRPr="00961B4A">
              <w:rPr>
                <w:sz w:val="22"/>
                <w:szCs w:val="22"/>
              </w:rPr>
              <w:t xml:space="preserve">комиссии:   </w:t>
            </w:r>
          </w:p>
          <w:p w:rsidR="00961B4A" w:rsidRPr="00961B4A" w:rsidRDefault="00961B4A" w:rsidP="00961B4A">
            <w:pPr>
              <w:rPr>
                <w:sz w:val="22"/>
                <w:szCs w:val="22"/>
              </w:rPr>
            </w:pPr>
          </w:p>
          <w:p w:rsidR="00961B4A" w:rsidRPr="00961B4A" w:rsidRDefault="00961B4A" w:rsidP="00961B4A">
            <w:pPr>
              <w:tabs>
                <w:tab w:val="left" w:pos="918"/>
              </w:tabs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 xml:space="preserve">               Заместитель председателя   </w:t>
            </w:r>
          </w:p>
          <w:p w:rsidR="00DF0DDC" w:rsidRPr="00961B4A" w:rsidRDefault="00961B4A" w:rsidP="00961B4A">
            <w:pPr>
              <w:tabs>
                <w:tab w:val="left" w:pos="918"/>
              </w:tabs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 xml:space="preserve">               комиссии:</w:t>
            </w:r>
          </w:p>
        </w:tc>
        <w:tc>
          <w:tcPr>
            <w:tcW w:w="5646" w:type="dxa"/>
            <w:shd w:val="clear" w:color="auto" w:fill="auto"/>
          </w:tcPr>
          <w:p w:rsidR="00265C56" w:rsidRPr="00961B4A" w:rsidRDefault="00265C56" w:rsidP="003450F5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b/>
                <w:sz w:val="22"/>
                <w:szCs w:val="22"/>
              </w:rPr>
              <w:t>Танков Сергей Владимирович</w:t>
            </w:r>
          </w:p>
          <w:p w:rsidR="00DF0DDC" w:rsidRPr="00961B4A" w:rsidRDefault="00265C56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Глава</w:t>
            </w:r>
            <w:r w:rsidR="00DF0DDC" w:rsidRPr="00961B4A">
              <w:rPr>
                <w:sz w:val="22"/>
                <w:szCs w:val="22"/>
              </w:rPr>
              <w:t xml:space="preserve"> администрации</w:t>
            </w:r>
          </w:p>
          <w:p w:rsidR="00961B4A" w:rsidRPr="00961B4A" w:rsidRDefault="00961B4A" w:rsidP="00961B4A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b/>
                <w:sz w:val="22"/>
                <w:szCs w:val="22"/>
              </w:rPr>
              <w:t xml:space="preserve">Руденко Ирина Михайловна    </w:t>
            </w:r>
          </w:p>
          <w:p w:rsidR="00961B4A" w:rsidRPr="00961B4A" w:rsidRDefault="00961B4A" w:rsidP="00961B4A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 xml:space="preserve">Заместитель главы администрации                                                                                      </w:t>
            </w:r>
          </w:p>
          <w:p w:rsidR="00961B4A" w:rsidRPr="00961B4A" w:rsidRDefault="00961B4A" w:rsidP="003450F5">
            <w:pPr>
              <w:pStyle w:val="af"/>
              <w:rPr>
                <w:sz w:val="22"/>
                <w:szCs w:val="22"/>
              </w:rPr>
            </w:pPr>
          </w:p>
        </w:tc>
      </w:tr>
      <w:tr w:rsidR="00DF0DDC" w:rsidRPr="00961B4A" w:rsidTr="00037638">
        <w:trPr>
          <w:trHeight w:val="2224"/>
        </w:trPr>
        <w:tc>
          <w:tcPr>
            <w:tcW w:w="3562" w:type="dxa"/>
            <w:shd w:val="clear" w:color="auto" w:fill="auto"/>
          </w:tcPr>
          <w:p w:rsidR="00DF0DDC" w:rsidRPr="00961B4A" w:rsidRDefault="00DF0DDC" w:rsidP="00D33680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961B4A">
              <w:rPr>
                <w:color w:val="000000"/>
                <w:spacing w:val="-6"/>
                <w:sz w:val="22"/>
                <w:szCs w:val="22"/>
              </w:rPr>
              <w:t xml:space="preserve">Члены комиссии:     </w:t>
            </w:r>
          </w:p>
          <w:p w:rsidR="00DC62E7" w:rsidRPr="00961B4A" w:rsidRDefault="00DC62E7" w:rsidP="00D33680">
            <w:pPr>
              <w:autoSpaceDE w:val="0"/>
              <w:autoSpaceDN w:val="0"/>
              <w:adjustRightInd w:val="0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5646" w:type="dxa"/>
            <w:shd w:val="clear" w:color="auto" w:fill="auto"/>
          </w:tcPr>
          <w:p w:rsidR="00DC62E7" w:rsidRPr="00961B4A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b/>
                <w:sz w:val="22"/>
                <w:szCs w:val="22"/>
              </w:rPr>
              <w:t>Караулов Алексей Борисович</w:t>
            </w:r>
          </w:p>
          <w:p w:rsidR="00DC62E7" w:rsidRPr="00961B4A" w:rsidRDefault="00DC62E7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Специалист администрации по ГО и ЧС</w:t>
            </w:r>
          </w:p>
          <w:p w:rsidR="009A06E2" w:rsidRPr="00961B4A" w:rsidRDefault="009A06E2" w:rsidP="009A06E2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b/>
                <w:sz w:val="22"/>
                <w:szCs w:val="22"/>
              </w:rPr>
              <w:t>Федорова Марина Сергеевна</w:t>
            </w:r>
          </w:p>
          <w:p w:rsidR="00265C56" w:rsidRPr="00961B4A" w:rsidRDefault="009A06E2" w:rsidP="009A06E2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 xml:space="preserve">Главный специалист административной комиссии </w:t>
            </w:r>
            <w:r w:rsidR="00265C56" w:rsidRPr="00961B4A">
              <w:rPr>
                <w:b/>
                <w:sz w:val="22"/>
                <w:szCs w:val="22"/>
              </w:rPr>
              <w:t>Шестаков Владимир Андреевич</w:t>
            </w:r>
          </w:p>
          <w:p w:rsidR="00DF0DDC" w:rsidRPr="00961B4A" w:rsidRDefault="00DC62E7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Депутат совета депутатов МО</w:t>
            </w:r>
            <w:r w:rsidR="00DF0DDC" w:rsidRPr="00961B4A">
              <w:rPr>
                <w:sz w:val="22"/>
                <w:szCs w:val="22"/>
              </w:rPr>
              <w:t xml:space="preserve"> </w:t>
            </w:r>
          </w:p>
          <w:p w:rsidR="00DF0DDC" w:rsidRPr="00961B4A" w:rsidRDefault="00265C56" w:rsidP="003450F5">
            <w:pPr>
              <w:pStyle w:val="af"/>
              <w:rPr>
                <w:b/>
                <w:sz w:val="22"/>
                <w:szCs w:val="22"/>
              </w:rPr>
            </w:pPr>
            <w:r w:rsidRPr="00961B4A">
              <w:rPr>
                <w:b/>
                <w:sz w:val="22"/>
                <w:szCs w:val="22"/>
              </w:rPr>
              <w:t>Малых Денис Александрович</w:t>
            </w:r>
          </w:p>
          <w:p w:rsidR="00DF0DDC" w:rsidRPr="00961B4A" w:rsidRDefault="009A06E2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Старший участковый</w:t>
            </w:r>
            <w:r w:rsidR="00DF0DDC" w:rsidRPr="00961B4A">
              <w:rPr>
                <w:sz w:val="22"/>
                <w:szCs w:val="22"/>
              </w:rPr>
              <w:t xml:space="preserve"> уполномоченны</w:t>
            </w:r>
            <w:r w:rsidRPr="00961B4A">
              <w:rPr>
                <w:sz w:val="22"/>
                <w:szCs w:val="22"/>
              </w:rPr>
              <w:t>й</w:t>
            </w:r>
            <w:r w:rsidR="00DF0DDC" w:rsidRPr="00961B4A">
              <w:rPr>
                <w:sz w:val="22"/>
                <w:szCs w:val="22"/>
              </w:rPr>
              <w:t xml:space="preserve"> </w:t>
            </w:r>
            <w:r w:rsidRPr="00961B4A">
              <w:rPr>
                <w:sz w:val="22"/>
                <w:szCs w:val="22"/>
              </w:rPr>
              <w:t xml:space="preserve">полиции ОУУП и ПДН </w:t>
            </w:r>
            <w:r w:rsidR="00DF0DDC" w:rsidRPr="00961B4A">
              <w:rPr>
                <w:sz w:val="22"/>
                <w:szCs w:val="22"/>
              </w:rPr>
              <w:t xml:space="preserve">ОМВД </w:t>
            </w:r>
            <w:r w:rsidRPr="00961B4A">
              <w:rPr>
                <w:sz w:val="22"/>
                <w:szCs w:val="22"/>
              </w:rPr>
              <w:t>России</w:t>
            </w:r>
          </w:p>
          <w:p w:rsidR="00DF0DDC" w:rsidRPr="00961B4A" w:rsidRDefault="00DC62E7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961B4A">
              <w:rPr>
                <w:b/>
                <w:sz w:val="22"/>
                <w:szCs w:val="22"/>
              </w:rPr>
              <w:t>Жернаков</w:t>
            </w:r>
            <w:proofErr w:type="spellEnd"/>
            <w:r w:rsidRPr="00961B4A">
              <w:rPr>
                <w:b/>
                <w:sz w:val="22"/>
                <w:szCs w:val="22"/>
              </w:rPr>
              <w:t xml:space="preserve"> Кирилл Михайлович</w:t>
            </w:r>
          </w:p>
          <w:p w:rsidR="00DC62E7" w:rsidRPr="00961B4A" w:rsidRDefault="00DC62E7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Мастер участк</w:t>
            </w:r>
            <w:proofErr w:type="gramStart"/>
            <w:r w:rsidRPr="00961B4A">
              <w:rPr>
                <w:sz w:val="22"/>
                <w:szCs w:val="22"/>
              </w:rPr>
              <w:t>а ООО</w:t>
            </w:r>
            <w:proofErr w:type="gramEnd"/>
            <w:r w:rsidRPr="00961B4A">
              <w:rPr>
                <w:sz w:val="22"/>
                <w:szCs w:val="22"/>
              </w:rPr>
              <w:t xml:space="preserve"> «Уют-сервис»</w:t>
            </w:r>
          </w:p>
          <w:p w:rsidR="009A06E2" w:rsidRPr="00961B4A" w:rsidRDefault="009A06E2" w:rsidP="003450F5">
            <w:pPr>
              <w:pStyle w:val="af"/>
              <w:rPr>
                <w:b/>
                <w:sz w:val="22"/>
                <w:szCs w:val="22"/>
              </w:rPr>
            </w:pPr>
            <w:proofErr w:type="spellStart"/>
            <w:r w:rsidRPr="00961B4A">
              <w:rPr>
                <w:b/>
                <w:sz w:val="22"/>
                <w:szCs w:val="22"/>
              </w:rPr>
              <w:t>Саи</w:t>
            </w:r>
            <w:r w:rsidR="00961B4A">
              <w:rPr>
                <w:b/>
                <w:sz w:val="22"/>
                <w:szCs w:val="22"/>
              </w:rPr>
              <w:t>т</w:t>
            </w:r>
            <w:r w:rsidRPr="00961B4A">
              <w:rPr>
                <w:b/>
                <w:sz w:val="22"/>
                <w:szCs w:val="22"/>
              </w:rPr>
              <w:t>ж</w:t>
            </w:r>
            <w:r w:rsidR="00961B4A">
              <w:rPr>
                <w:b/>
                <w:sz w:val="22"/>
                <w:szCs w:val="22"/>
              </w:rPr>
              <w:t>алолов</w:t>
            </w:r>
            <w:proofErr w:type="spellEnd"/>
            <w:r w:rsidR="00961B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61B4A">
              <w:rPr>
                <w:b/>
                <w:sz w:val="22"/>
                <w:szCs w:val="22"/>
              </w:rPr>
              <w:t>Манно</w:t>
            </w:r>
            <w:r w:rsidRPr="00961B4A">
              <w:rPr>
                <w:b/>
                <w:sz w:val="22"/>
                <w:szCs w:val="22"/>
              </w:rPr>
              <w:t>бжон</w:t>
            </w:r>
            <w:proofErr w:type="spellEnd"/>
            <w:r w:rsidRPr="00961B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1B4A">
              <w:rPr>
                <w:b/>
                <w:sz w:val="22"/>
                <w:szCs w:val="22"/>
              </w:rPr>
              <w:t>Нас</w:t>
            </w:r>
            <w:r w:rsidR="00961B4A">
              <w:rPr>
                <w:b/>
                <w:sz w:val="22"/>
                <w:szCs w:val="22"/>
              </w:rPr>
              <w:t>т</w:t>
            </w:r>
            <w:r w:rsidRPr="00961B4A">
              <w:rPr>
                <w:b/>
                <w:sz w:val="22"/>
                <w:szCs w:val="22"/>
              </w:rPr>
              <w:t>ру</w:t>
            </w:r>
            <w:r w:rsidR="00961B4A">
              <w:rPr>
                <w:b/>
                <w:sz w:val="22"/>
                <w:szCs w:val="22"/>
              </w:rPr>
              <w:t>т</w:t>
            </w:r>
            <w:r w:rsidRPr="00961B4A">
              <w:rPr>
                <w:b/>
                <w:sz w:val="22"/>
                <w:szCs w:val="22"/>
              </w:rPr>
              <w:t>динович</w:t>
            </w:r>
            <w:proofErr w:type="spellEnd"/>
          </w:p>
          <w:p w:rsidR="00DC62E7" w:rsidRPr="00961B4A" w:rsidRDefault="009A06E2" w:rsidP="003450F5">
            <w:pPr>
              <w:pStyle w:val="af"/>
              <w:rPr>
                <w:sz w:val="22"/>
                <w:szCs w:val="22"/>
              </w:rPr>
            </w:pPr>
            <w:r w:rsidRPr="00961B4A">
              <w:rPr>
                <w:sz w:val="22"/>
                <w:szCs w:val="22"/>
              </w:rPr>
              <w:t>Начальник котельных ООО «</w:t>
            </w:r>
            <w:proofErr w:type="spellStart"/>
            <w:r w:rsidRPr="00961B4A">
              <w:rPr>
                <w:sz w:val="22"/>
                <w:szCs w:val="22"/>
              </w:rPr>
              <w:t>Паритет</w:t>
            </w:r>
            <w:r w:rsidR="00546118">
              <w:rPr>
                <w:sz w:val="22"/>
                <w:szCs w:val="22"/>
              </w:rPr>
              <w:t>ъ</w:t>
            </w:r>
            <w:bookmarkStart w:id="0" w:name="_GoBack"/>
            <w:bookmarkEnd w:id="0"/>
            <w:proofErr w:type="spellEnd"/>
            <w:r w:rsidRPr="00961B4A">
              <w:rPr>
                <w:sz w:val="22"/>
                <w:szCs w:val="22"/>
              </w:rPr>
              <w:t>»</w:t>
            </w:r>
          </w:p>
        </w:tc>
      </w:tr>
    </w:tbl>
    <w:p w:rsidR="003450F5" w:rsidRPr="00961B4A" w:rsidRDefault="00DF0DDC" w:rsidP="003450F5">
      <w:pPr>
        <w:pStyle w:val="af"/>
        <w:numPr>
          <w:ilvl w:val="0"/>
          <w:numId w:val="35"/>
        </w:numPr>
        <w:ind w:left="1418" w:hanging="567"/>
        <w:jc w:val="both"/>
        <w:rPr>
          <w:sz w:val="22"/>
          <w:szCs w:val="22"/>
        </w:rPr>
      </w:pPr>
      <w:r w:rsidRPr="00961B4A">
        <w:rPr>
          <w:sz w:val="22"/>
          <w:szCs w:val="22"/>
        </w:rPr>
        <w:t>Настоящее постановление вступает в законную силу с момента</w:t>
      </w:r>
      <w:r w:rsidR="003450F5" w:rsidRPr="00961B4A">
        <w:rPr>
          <w:sz w:val="22"/>
          <w:szCs w:val="22"/>
        </w:rPr>
        <w:t xml:space="preserve"> подписания.</w:t>
      </w:r>
    </w:p>
    <w:p w:rsidR="009A06E2" w:rsidRPr="00961B4A" w:rsidRDefault="009A06E2" w:rsidP="003450F5">
      <w:pPr>
        <w:pStyle w:val="af"/>
        <w:numPr>
          <w:ilvl w:val="0"/>
          <w:numId w:val="35"/>
        </w:numPr>
        <w:ind w:left="1418" w:hanging="567"/>
        <w:jc w:val="both"/>
        <w:rPr>
          <w:sz w:val="22"/>
          <w:szCs w:val="22"/>
        </w:rPr>
      </w:pPr>
      <w:r w:rsidRPr="00961B4A">
        <w:rPr>
          <w:sz w:val="22"/>
          <w:szCs w:val="22"/>
        </w:rPr>
        <w:t>Постановление № 436 от 09.11.2015 г. считать утратившим силу.</w:t>
      </w:r>
    </w:p>
    <w:p w:rsidR="003450F5" w:rsidRPr="00961B4A" w:rsidRDefault="003450F5" w:rsidP="003450F5">
      <w:pPr>
        <w:pStyle w:val="af"/>
        <w:numPr>
          <w:ilvl w:val="0"/>
          <w:numId w:val="35"/>
        </w:numPr>
        <w:ind w:left="0" w:firstLine="851"/>
        <w:jc w:val="both"/>
        <w:rPr>
          <w:sz w:val="22"/>
          <w:szCs w:val="22"/>
        </w:rPr>
      </w:pPr>
      <w:r w:rsidRPr="00961B4A">
        <w:rPr>
          <w:sz w:val="22"/>
          <w:szCs w:val="22"/>
        </w:rPr>
        <w:t>Н</w:t>
      </w:r>
      <w:r w:rsidR="00DF0DDC" w:rsidRPr="00961B4A">
        <w:rPr>
          <w:sz w:val="22"/>
          <w:szCs w:val="22"/>
        </w:rPr>
        <w:t xml:space="preserve">астоящее постановление подлежит размещению на </w:t>
      </w:r>
      <w:proofErr w:type="gramStart"/>
      <w:r w:rsidR="00DF0DDC" w:rsidRPr="00961B4A">
        <w:rPr>
          <w:sz w:val="22"/>
          <w:szCs w:val="22"/>
        </w:rPr>
        <w:t>сайте</w:t>
      </w:r>
      <w:proofErr w:type="gramEnd"/>
      <w:r w:rsidR="00DF0DDC" w:rsidRPr="00961B4A">
        <w:rPr>
          <w:sz w:val="22"/>
          <w:szCs w:val="22"/>
        </w:rPr>
        <w:t xml:space="preserve"> муниципального образования </w:t>
      </w:r>
      <w:hyperlink r:id="rId10" w:history="1">
        <w:r w:rsidRPr="00961B4A">
          <w:rPr>
            <w:rStyle w:val="a7"/>
            <w:rFonts w:eastAsiaTheme="majorEastAsia"/>
            <w:sz w:val="22"/>
            <w:szCs w:val="22"/>
          </w:rPr>
          <w:t>www.ромашкинское.рф</w:t>
        </w:r>
      </w:hyperlink>
      <w:r w:rsidR="00DF0DDC" w:rsidRPr="00961B4A">
        <w:rPr>
          <w:sz w:val="22"/>
          <w:szCs w:val="22"/>
        </w:rPr>
        <w:t xml:space="preserve"> в разделе «ГО и ЧС».</w:t>
      </w:r>
    </w:p>
    <w:p w:rsidR="009A06E2" w:rsidRPr="00961B4A" w:rsidRDefault="009A06E2" w:rsidP="003450F5">
      <w:pPr>
        <w:pStyle w:val="af"/>
        <w:numPr>
          <w:ilvl w:val="0"/>
          <w:numId w:val="35"/>
        </w:numPr>
        <w:ind w:left="0" w:firstLine="851"/>
        <w:jc w:val="both"/>
        <w:rPr>
          <w:sz w:val="22"/>
          <w:szCs w:val="22"/>
        </w:rPr>
      </w:pPr>
      <w:r w:rsidRPr="00961B4A">
        <w:rPr>
          <w:sz w:val="22"/>
          <w:szCs w:val="22"/>
        </w:rPr>
        <w:t xml:space="preserve">Контроль за исполнение </w:t>
      </w:r>
      <w:proofErr w:type="gramStart"/>
      <w:r w:rsidRPr="00961B4A">
        <w:rPr>
          <w:sz w:val="22"/>
          <w:szCs w:val="22"/>
        </w:rPr>
        <w:t>данного</w:t>
      </w:r>
      <w:proofErr w:type="gramEnd"/>
      <w:r w:rsidRPr="00961B4A">
        <w:rPr>
          <w:sz w:val="22"/>
          <w:szCs w:val="22"/>
        </w:rPr>
        <w:t xml:space="preserve"> постановления оставляю за собой</w:t>
      </w:r>
      <w:r w:rsidRPr="00961B4A">
        <w:rPr>
          <w:sz w:val="22"/>
          <w:szCs w:val="22"/>
        </w:rPr>
        <w:t>.</w:t>
      </w:r>
    </w:p>
    <w:p w:rsidR="009A06E2" w:rsidRPr="00961B4A" w:rsidRDefault="009A06E2" w:rsidP="002B6C89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bookmarkStart w:id="1" w:name="sub_6"/>
    </w:p>
    <w:p w:rsidR="009A06E2" w:rsidRPr="00961B4A" w:rsidRDefault="009A06E2" w:rsidP="002B6C89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:rsidR="009A06E2" w:rsidRPr="00961B4A" w:rsidRDefault="002B6C89" w:rsidP="009A06E2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961B4A">
        <w:rPr>
          <w:sz w:val="22"/>
          <w:szCs w:val="22"/>
        </w:rPr>
        <w:t>Глава администрации                                              С.В.Танков</w:t>
      </w:r>
    </w:p>
    <w:p w:rsidR="009A06E2" w:rsidRPr="00961B4A" w:rsidRDefault="009A06E2" w:rsidP="009A06E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2"/>
          <w:szCs w:val="22"/>
        </w:rPr>
      </w:pPr>
    </w:p>
    <w:p w:rsidR="002B6C89" w:rsidRPr="009A06E2" w:rsidRDefault="002B6C89" w:rsidP="002B6C8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9A06E2">
        <w:rPr>
          <w:rFonts w:ascii="Times New Roman CYR" w:hAnsi="Times New Roman CYR" w:cs="Times New Roman CYR"/>
          <w:sz w:val="18"/>
          <w:szCs w:val="18"/>
        </w:rPr>
        <w:t>Разослано: дело-2, прокуратура-1, администратор сайта -1</w:t>
      </w:r>
      <w:bookmarkEnd w:id="1"/>
    </w:p>
    <w:sectPr w:rsidR="002B6C89" w:rsidRPr="009A06E2" w:rsidSect="005B15BE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8B" w:rsidRDefault="00C44D8B" w:rsidP="00F202AC">
      <w:r>
        <w:separator/>
      </w:r>
    </w:p>
  </w:endnote>
  <w:endnote w:type="continuationSeparator" w:id="0">
    <w:p w:rsidR="00C44D8B" w:rsidRDefault="00C44D8B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8B" w:rsidRDefault="00C44D8B" w:rsidP="00F202AC">
      <w:r>
        <w:separator/>
      </w:r>
    </w:p>
  </w:footnote>
  <w:footnote w:type="continuationSeparator" w:id="0">
    <w:p w:rsidR="00C44D8B" w:rsidRDefault="00C44D8B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EE4C88"/>
    <w:multiLevelType w:val="hybridMultilevel"/>
    <w:tmpl w:val="A014C0C4"/>
    <w:lvl w:ilvl="0" w:tplc="9C18D0D8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3868"/>
    <w:multiLevelType w:val="hybridMultilevel"/>
    <w:tmpl w:val="686A058C"/>
    <w:lvl w:ilvl="0" w:tplc="A3BE306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2"/>
  </w:num>
  <w:num w:numId="5">
    <w:abstractNumId w:val="17"/>
  </w:num>
  <w:num w:numId="6">
    <w:abstractNumId w:val="29"/>
  </w:num>
  <w:num w:numId="7">
    <w:abstractNumId w:val="31"/>
  </w:num>
  <w:num w:numId="8">
    <w:abstractNumId w:val="2"/>
  </w:num>
  <w:num w:numId="9">
    <w:abstractNumId w:val="14"/>
  </w:num>
  <w:num w:numId="10">
    <w:abstractNumId w:val="5"/>
  </w:num>
  <w:num w:numId="11">
    <w:abstractNumId w:val="19"/>
  </w:num>
  <w:num w:numId="12">
    <w:abstractNumId w:val="25"/>
  </w:num>
  <w:num w:numId="13">
    <w:abstractNumId w:val="28"/>
  </w:num>
  <w:num w:numId="14">
    <w:abstractNumId w:val="18"/>
  </w:num>
  <w:num w:numId="15">
    <w:abstractNumId w:val="24"/>
  </w:num>
  <w:num w:numId="16">
    <w:abstractNumId w:val="22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30"/>
  </w:num>
  <w:num w:numId="22">
    <w:abstractNumId w:val="13"/>
  </w:num>
  <w:num w:numId="23">
    <w:abstractNumId w:val="27"/>
  </w:num>
  <w:num w:numId="24">
    <w:abstractNumId w:val="16"/>
  </w:num>
  <w:num w:numId="25">
    <w:abstractNumId w:val="10"/>
  </w:num>
  <w:num w:numId="26">
    <w:abstractNumId w:val="33"/>
  </w:num>
  <w:num w:numId="27">
    <w:abstractNumId w:val="26"/>
  </w:num>
  <w:num w:numId="28">
    <w:abstractNumId w:val="7"/>
  </w:num>
  <w:num w:numId="29">
    <w:abstractNumId w:val="1"/>
  </w:num>
  <w:num w:numId="30">
    <w:abstractNumId w:val="23"/>
  </w:num>
  <w:num w:numId="31">
    <w:abstractNumId w:val="20"/>
  </w:num>
  <w:num w:numId="32">
    <w:abstractNumId w:val="9"/>
  </w:num>
  <w:num w:numId="33">
    <w:abstractNumId w:val="15"/>
  </w:num>
  <w:num w:numId="34">
    <w:abstractNumId w:val="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22FD9"/>
    <w:rsid w:val="00037638"/>
    <w:rsid w:val="00054944"/>
    <w:rsid w:val="0008736F"/>
    <w:rsid w:val="000C063F"/>
    <w:rsid w:val="000D3E5B"/>
    <w:rsid w:val="000E4C19"/>
    <w:rsid w:val="000E5EE7"/>
    <w:rsid w:val="000F3B9F"/>
    <w:rsid w:val="001038EB"/>
    <w:rsid w:val="00141CC7"/>
    <w:rsid w:val="00173771"/>
    <w:rsid w:val="001752C6"/>
    <w:rsid w:val="00182F4C"/>
    <w:rsid w:val="00197738"/>
    <w:rsid w:val="001F4804"/>
    <w:rsid w:val="00206F7C"/>
    <w:rsid w:val="002414DF"/>
    <w:rsid w:val="00265C56"/>
    <w:rsid w:val="002915C2"/>
    <w:rsid w:val="002A7807"/>
    <w:rsid w:val="002B6C89"/>
    <w:rsid w:val="002C733B"/>
    <w:rsid w:val="00333164"/>
    <w:rsid w:val="003401AC"/>
    <w:rsid w:val="003450F5"/>
    <w:rsid w:val="00382A86"/>
    <w:rsid w:val="003A4CB2"/>
    <w:rsid w:val="003A7608"/>
    <w:rsid w:val="003C05BA"/>
    <w:rsid w:val="003F58EE"/>
    <w:rsid w:val="00406BEB"/>
    <w:rsid w:val="00415B2A"/>
    <w:rsid w:val="00482575"/>
    <w:rsid w:val="00494999"/>
    <w:rsid w:val="004A673E"/>
    <w:rsid w:val="004C59D2"/>
    <w:rsid w:val="004D2F6C"/>
    <w:rsid w:val="004D4B9C"/>
    <w:rsid w:val="004E45B5"/>
    <w:rsid w:val="004F5741"/>
    <w:rsid w:val="00546118"/>
    <w:rsid w:val="005B15BE"/>
    <w:rsid w:val="005B3F1F"/>
    <w:rsid w:val="005C1065"/>
    <w:rsid w:val="006245CD"/>
    <w:rsid w:val="00626837"/>
    <w:rsid w:val="00647826"/>
    <w:rsid w:val="0065742A"/>
    <w:rsid w:val="006A37CB"/>
    <w:rsid w:val="0073302A"/>
    <w:rsid w:val="007558A5"/>
    <w:rsid w:val="007A4DA2"/>
    <w:rsid w:val="007C7865"/>
    <w:rsid w:val="007E5BF6"/>
    <w:rsid w:val="00855A95"/>
    <w:rsid w:val="008711C7"/>
    <w:rsid w:val="00874E25"/>
    <w:rsid w:val="008A22D8"/>
    <w:rsid w:val="008B1822"/>
    <w:rsid w:val="008E0E3D"/>
    <w:rsid w:val="008E31FB"/>
    <w:rsid w:val="00900C8E"/>
    <w:rsid w:val="0090677D"/>
    <w:rsid w:val="00913367"/>
    <w:rsid w:val="009563A5"/>
    <w:rsid w:val="00961B4A"/>
    <w:rsid w:val="00976129"/>
    <w:rsid w:val="00985C60"/>
    <w:rsid w:val="009A06E2"/>
    <w:rsid w:val="00A01322"/>
    <w:rsid w:val="00A03004"/>
    <w:rsid w:val="00A24790"/>
    <w:rsid w:val="00A2777D"/>
    <w:rsid w:val="00A519E4"/>
    <w:rsid w:val="00A67A66"/>
    <w:rsid w:val="00A87D3E"/>
    <w:rsid w:val="00AA3093"/>
    <w:rsid w:val="00AF1E47"/>
    <w:rsid w:val="00B17BE4"/>
    <w:rsid w:val="00B20FA8"/>
    <w:rsid w:val="00B67A39"/>
    <w:rsid w:val="00B81605"/>
    <w:rsid w:val="00B8258F"/>
    <w:rsid w:val="00B836F2"/>
    <w:rsid w:val="00BF41C8"/>
    <w:rsid w:val="00C11EA6"/>
    <w:rsid w:val="00C37E24"/>
    <w:rsid w:val="00C44D8B"/>
    <w:rsid w:val="00C55DB9"/>
    <w:rsid w:val="00CB4FFF"/>
    <w:rsid w:val="00CF0DFB"/>
    <w:rsid w:val="00D0622D"/>
    <w:rsid w:val="00D33FC9"/>
    <w:rsid w:val="00D36DA7"/>
    <w:rsid w:val="00D6192E"/>
    <w:rsid w:val="00D91FC9"/>
    <w:rsid w:val="00DA1F2F"/>
    <w:rsid w:val="00DA554D"/>
    <w:rsid w:val="00DC1CA3"/>
    <w:rsid w:val="00DC62E7"/>
    <w:rsid w:val="00DF0DDC"/>
    <w:rsid w:val="00E12D72"/>
    <w:rsid w:val="00E42CFD"/>
    <w:rsid w:val="00E50C9C"/>
    <w:rsid w:val="00EA1BAE"/>
    <w:rsid w:val="00EA43BC"/>
    <w:rsid w:val="00F00DA1"/>
    <w:rsid w:val="00F15F22"/>
    <w:rsid w:val="00F202AC"/>
    <w:rsid w:val="00F323B9"/>
    <w:rsid w:val="00F35136"/>
    <w:rsid w:val="00F97AE9"/>
    <w:rsid w:val="00FA24D9"/>
    <w:rsid w:val="00FB05E2"/>
    <w:rsid w:val="00FD12D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B8D6-E8F3-456D-AAA3-BA31837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2017-07-06T09:21:00Z</cp:lastPrinted>
  <dcterms:created xsi:type="dcterms:W3CDTF">2015-11-25T12:59:00Z</dcterms:created>
  <dcterms:modified xsi:type="dcterms:W3CDTF">2017-07-06T09:23:00Z</dcterms:modified>
</cp:coreProperties>
</file>