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DA" w:rsidRPr="00A35117" w:rsidRDefault="00CD08DA" w:rsidP="00CD08DA">
      <w:pPr>
        <w:jc w:val="right"/>
        <w:rPr>
          <w:b/>
          <w:noProof/>
          <w:szCs w:val="28"/>
        </w:rPr>
      </w:pPr>
    </w:p>
    <w:p w:rsidR="00CD08DA" w:rsidRPr="00452D6A" w:rsidRDefault="00CD08DA" w:rsidP="00CD08DA">
      <w:pPr>
        <w:jc w:val="center"/>
      </w:pPr>
      <w:r>
        <w:rPr>
          <w:noProof/>
        </w:rPr>
        <w:drawing>
          <wp:inline distT="0" distB="0" distL="0" distR="0">
            <wp:extent cx="295275" cy="3714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D6A">
        <w:t xml:space="preserve"> </w:t>
      </w:r>
    </w:p>
    <w:p w:rsidR="00CD08DA" w:rsidRPr="00452D6A" w:rsidRDefault="00CD08DA" w:rsidP="00CD08DA">
      <w:pPr>
        <w:jc w:val="center"/>
        <w:rPr>
          <w:b/>
        </w:rPr>
      </w:pPr>
      <w:r w:rsidRPr="00452D6A">
        <w:rPr>
          <w:b/>
        </w:rPr>
        <w:t>Совет депутатов</w:t>
      </w:r>
    </w:p>
    <w:p w:rsidR="00CD08DA" w:rsidRPr="00452D6A" w:rsidRDefault="00CD08DA" w:rsidP="00CD08DA">
      <w:pPr>
        <w:jc w:val="center"/>
        <w:rPr>
          <w:b/>
        </w:rPr>
      </w:pPr>
      <w:r w:rsidRPr="00452D6A">
        <w:rPr>
          <w:b/>
        </w:rPr>
        <w:t>муниципального образования Ромашкинское сельское поселение</w:t>
      </w:r>
    </w:p>
    <w:p w:rsidR="00CD08DA" w:rsidRPr="00452D6A" w:rsidRDefault="00CD08DA" w:rsidP="00CD08DA">
      <w:pPr>
        <w:jc w:val="center"/>
        <w:rPr>
          <w:b/>
        </w:rPr>
      </w:pPr>
      <w:r w:rsidRPr="00452D6A">
        <w:rPr>
          <w:b/>
        </w:rPr>
        <w:t xml:space="preserve">муниципального образования Приозерский муниципальный район </w:t>
      </w:r>
    </w:p>
    <w:p w:rsidR="00CD08DA" w:rsidRPr="00452D6A" w:rsidRDefault="00CD08DA" w:rsidP="00CD08DA">
      <w:pPr>
        <w:jc w:val="center"/>
        <w:rPr>
          <w:b/>
        </w:rPr>
      </w:pPr>
      <w:r w:rsidRPr="00452D6A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CD08DA" w:rsidRPr="00452D6A" w:rsidTr="0020180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D08DA" w:rsidRPr="00452D6A" w:rsidRDefault="00CD08DA" w:rsidP="00201800">
            <w:pPr>
              <w:jc w:val="center"/>
              <w:rPr>
                <w:b/>
              </w:rPr>
            </w:pPr>
          </w:p>
        </w:tc>
      </w:tr>
    </w:tbl>
    <w:p w:rsidR="00CD08DA" w:rsidRPr="00452D6A" w:rsidRDefault="00CD08DA" w:rsidP="00CD08DA">
      <w:pPr>
        <w:jc w:val="center"/>
        <w:rPr>
          <w:b/>
          <w:sz w:val="28"/>
        </w:rPr>
      </w:pPr>
      <w:proofErr w:type="gramStart"/>
      <w:r w:rsidRPr="00452D6A">
        <w:rPr>
          <w:b/>
          <w:sz w:val="28"/>
        </w:rPr>
        <w:t>Р</w:t>
      </w:r>
      <w:proofErr w:type="gramEnd"/>
      <w:r w:rsidRPr="00452D6A">
        <w:rPr>
          <w:b/>
          <w:sz w:val="28"/>
        </w:rPr>
        <w:t xml:space="preserve"> Е Ш Е Н И Е</w:t>
      </w:r>
    </w:p>
    <w:p w:rsidR="00CD08DA" w:rsidRPr="00452D6A" w:rsidRDefault="00CD08DA" w:rsidP="00CD08DA">
      <w:r w:rsidRPr="00452D6A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D08DA" w:rsidRPr="00452D6A" w:rsidRDefault="008E63B7" w:rsidP="00CD08DA">
      <w:r>
        <w:t>от   26  августа</w:t>
      </w:r>
      <w:r w:rsidR="00CD08DA">
        <w:t xml:space="preserve"> </w:t>
      </w:r>
      <w:r w:rsidR="00CD08DA" w:rsidRPr="00452D6A">
        <w:t xml:space="preserve">  20</w:t>
      </w:r>
      <w:r w:rsidR="00CD08DA">
        <w:t>20</w:t>
      </w:r>
      <w:r w:rsidR="00CD08DA" w:rsidRPr="00452D6A">
        <w:t xml:space="preserve">  года  </w:t>
      </w:r>
      <w:r w:rsidR="00CD08DA" w:rsidRPr="00452D6A">
        <w:tab/>
      </w:r>
      <w:r>
        <w:t xml:space="preserve">   </w:t>
      </w:r>
      <w:r w:rsidR="00CD08DA" w:rsidRPr="00452D6A">
        <w:t xml:space="preserve">     </w:t>
      </w:r>
      <w:r w:rsidR="00CD08DA">
        <w:t xml:space="preserve">     </w:t>
      </w:r>
      <w:r w:rsidR="00CD08DA">
        <w:tab/>
      </w:r>
      <w:r w:rsidR="00CD08DA">
        <w:tab/>
      </w:r>
      <w:r w:rsidR="00CD08DA">
        <w:tab/>
      </w:r>
      <w:r w:rsidR="00CD08DA">
        <w:tab/>
      </w:r>
      <w:r w:rsidR="00CD08DA">
        <w:tab/>
        <w:t xml:space="preserve">                 </w:t>
      </w:r>
      <w:r>
        <w:t>№</w:t>
      </w:r>
      <w:r w:rsidR="00B7289D">
        <w:t xml:space="preserve"> 40</w:t>
      </w:r>
      <w:r>
        <w:t xml:space="preserve"> </w:t>
      </w:r>
    </w:p>
    <w:p w:rsidR="00CD08DA" w:rsidRPr="00452D6A" w:rsidRDefault="00CD08DA" w:rsidP="00CD08DA">
      <w:pPr>
        <w:jc w:val="right"/>
        <w:rPr>
          <w:sz w:val="28"/>
          <w:szCs w:val="28"/>
        </w:rPr>
      </w:pPr>
    </w:p>
    <w:p w:rsidR="00CD08DA" w:rsidRDefault="00CD08DA" w:rsidP="00CD08DA">
      <w:pPr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«О внесении изменений и дополнений в Решение Совета депутатов </w:t>
      </w:r>
    </w:p>
    <w:p w:rsidR="00CD08DA" w:rsidRPr="00452D6A" w:rsidRDefault="00CD08DA" w:rsidP="00CD08DA">
      <w:pPr>
        <w:jc w:val="center"/>
        <w:rPr>
          <w:b/>
          <w:szCs w:val="20"/>
        </w:rPr>
      </w:pPr>
      <w:r>
        <w:rPr>
          <w:rFonts w:eastAsia="Calibri"/>
          <w:b/>
          <w:bCs/>
          <w:szCs w:val="28"/>
        </w:rPr>
        <w:t xml:space="preserve">от 27.03.2019 № 188  </w:t>
      </w:r>
      <w:r w:rsidRPr="00452D6A">
        <w:rPr>
          <w:rFonts w:eastAsia="Calibri"/>
          <w:b/>
          <w:bCs/>
          <w:szCs w:val="28"/>
        </w:rPr>
        <w:t>«Об утверждении Регламента Совета депутатов</w:t>
      </w:r>
      <w:r>
        <w:rPr>
          <w:rFonts w:eastAsia="Calibri"/>
          <w:b/>
          <w:bCs/>
          <w:szCs w:val="28"/>
        </w:rPr>
        <w:t xml:space="preserve"> </w:t>
      </w:r>
      <w:r w:rsidRPr="00452D6A">
        <w:rPr>
          <w:b/>
          <w:szCs w:val="20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CD08DA" w:rsidRPr="00452D6A" w:rsidRDefault="00CD08DA" w:rsidP="00CD08DA">
      <w:pPr>
        <w:jc w:val="right"/>
        <w:rPr>
          <w:sz w:val="28"/>
          <w:szCs w:val="28"/>
        </w:rPr>
      </w:pPr>
    </w:p>
    <w:p w:rsidR="00CD08DA" w:rsidRPr="00452D6A" w:rsidRDefault="00CD08DA" w:rsidP="00CD08DA">
      <w:pPr>
        <w:autoSpaceDE w:val="0"/>
        <w:autoSpaceDN w:val="0"/>
        <w:adjustRightInd w:val="0"/>
        <w:ind w:firstLine="851"/>
        <w:jc w:val="both"/>
        <w:rPr>
          <w:b/>
          <w:bCs/>
          <w:szCs w:val="28"/>
        </w:rPr>
      </w:pPr>
      <w:proofErr w:type="gramStart"/>
      <w:r w:rsidRPr="009D3B29">
        <w:rPr>
          <w:szCs w:val="28"/>
        </w:rPr>
        <w:t>В соответствии</w:t>
      </w:r>
      <w:r w:rsidR="00AC2981">
        <w:rPr>
          <w:szCs w:val="28"/>
        </w:rPr>
        <w:t xml:space="preserve"> </w:t>
      </w:r>
      <w:r w:rsidR="00B351D7">
        <w:rPr>
          <w:szCs w:val="28"/>
        </w:rPr>
        <w:t xml:space="preserve">с </w:t>
      </w:r>
      <w:r w:rsidRPr="009D3B29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C2981">
        <w:rPr>
          <w:szCs w:val="28"/>
        </w:rPr>
        <w:t>Областным</w:t>
      </w:r>
      <w:r w:rsidR="00AC2981" w:rsidRPr="00AC2981">
        <w:rPr>
          <w:szCs w:val="28"/>
        </w:rPr>
        <w:t xml:space="preserve"> закон</w:t>
      </w:r>
      <w:r w:rsidR="00AC2981">
        <w:rPr>
          <w:szCs w:val="28"/>
        </w:rPr>
        <w:t>ом</w:t>
      </w:r>
      <w:r w:rsidR="00AC2981" w:rsidRPr="00AC2981">
        <w:rPr>
          <w:szCs w:val="28"/>
        </w:rPr>
        <w:t xml:space="preserve"> Ленингр</w:t>
      </w:r>
      <w:r w:rsidR="00AC2981">
        <w:rPr>
          <w:szCs w:val="28"/>
        </w:rPr>
        <w:t>адской области от 20.01.2020 №</w:t>
      </w:r>
      <w:r w:rsidR="00AC2981" w:rsidRPr="00AC2981">
        <w:rPr>
          <w:szCs w:val="28"/>
        </w:rPr>
        <w:t xml:space="preserve"> 7-оз </w:t>
      </w:r>
      <w:r w:rsidR="00AC2981">
        <w:rPr>
          <w:szCs w:val="28"/>
        </w:rPr>
        <w:t>«</w:t>
      </w:r>
      <w:r w:rsidR="00AC2981" w:rsidRPr="00AC2981">
        <w:rPr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</w:t>
      </w:r>
      <w:r w:rsidR="00AC2981">
        <w:rPr>
          <w:szCs w:val="28"/>
        </w:rPr>
        <w:t xml:space="preserve">замещающими указанные должности», </w:t>
      </w:r>
      <w:r w:rsidRPr="009D3B29">
        <w:rPr>
          <w:szCs w:val="28"/>
        </w:rPr>
        <w:t>в</w:t>
      </w:r>
      <w:r w:rsidRPr="00452D6A">
        <w:rPr>
          <w:szCs w:val="28"/>
        </w:rPr>
        <w:t xml:space="preserve"> целях приведения Регламента Совета депутатов муниципального образования Ромашкинское</w:t>
      </w:r>
      <w:proofErr w:type="gramEnd"/>
      <w:r w:rsidRPr="00452D6A">
        <w:rPr>
          <w:szCs w:val="28"/>
        </w:rPr>
        <w:t xml:space="preserve"> сельское поселение муниципального образования Приозерский муниципальный район Ленинградской области» в соответствие с законодательством Российской Федерации, Ленинградской области,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bookmarkStart w:id="0" w:name="_GoBack"/>
      <w:r w:rsidRPr="00452D6A">
        <w:rPr>
          <w:szCs w:val="28"/>
        </w:rPr>
        <w:t>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bookmarkEnd w:id="0"/>
      <w:r w:rsidRPr="00452D6A">
        <w:rPr>
          <w:szCs w:val="28"/>
        </w:rPr>
        <w:t xml:space="preserve">, </w:t>
      </w:r>
      <w:r w:rsidRPr="00452D6A">
        <w:rPr>
          <w:bCs/>
          <w:szCs w:val="28"/>
        </w:rPr>
        <w:t>РЕШИЛ:</w:t>
      </w:r>
    </w:p>
    <w:p w:rsidR="00CD08DA" w:rsidRPr="009D3B29" w:rsidRDefault="00CD08DA" w:rsidP="00910155">
      <w:pPr>
        <w:ind w:firstLine="851"/>
        <w:jc w:val="both"/>
        <w:rPr>
          <w:rFonts w:ascii="Arial" w:hAnsi="Arial" w:cs="Arial"/>
          <w:color w:val="000000"/>
        </w:rPr>
      </w:pPr>
      <w:r w:rsidRPr="009D3B29">
        <w:rPr>
          <w:color w:val="000000"/>
        </w:rPr>
        <w:t xml:space="preserve">1. </w:t>
      </w:r>
      <w:r w:rsidR="00AC2981">
        <w:rPr>
          <w:color w:val="000000"/>
        </w:rPr>
        <w:t xml:space="preserve">п. 8 ч. 2 ст. 18 </w:t>
      </w:r>
      <w:r w:rsidRPr="009D3B29">
        <w:rPr>
          <w:rFonts w:eastAsia="Calibri"/>
          <w:bCs/>
        </w:rPr>
        <w:t xml:space="preserve">Решение Совета депутатов от 27.03.2019 № 188  </w:t>
      </w:r>
      <w:r w:rsidRPr="00452D6A">
        <w:rPr>
          <w:rFonts w:eastAsia="Calibri"/>
          <w:bCs/>
        </w:rPr>
        <w:t>«Об утверждении Регламента Совета депутатов</w:t>
      </w:r>
      <w:r w:rsidRPr="009D3B29">
        <w:rPr>
          <w:rFonts w:eastAsia="Calibri"/>
          <w:bCs/>
        </w:rPr>
        <w:t xml:space="preserve"> </w:t>
      </w:r>
      <w:r w:rsidRPr="00452D6A"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Pr="009D3B29">
        <w:rPr>
          <w:color w:val="000000"/>
        </w:rPr>
        <w:t xml:space="preserve"> </w:t>
      </w:r>
      <w:r w:rsidR="00AC2981">
        <w:rPr>
          <w:color w:val="000000"/>
        </w:rPr>
        <w:t>читать в следующей редакции: «</w:t>
      </w:r>
      <w:r w:rsidR="00910155" w:rsidRPr="00910155">
        <w:rPr>
          <w:color w:val="000000"/>
        </w:rPr>
        <w:t xml:space="preserve">Копии справок о доходах, расходах, об имуществе и обязательствах имущественного характера с отметкой о приеме представляются лицом, замещающим должность главы местной администрации </w:t>
      </w:r>
      <w:proofErr w:type="gramStart"/>
      <w:r w:rsidR="00910155" w:rsidRPr="00910155">
        <w:rPr>
          <w:color w:val="000000"/>
        </w:rPr>
        <w:t>по</w:t>
      </w:r>
      <w:proofErr w:type="gramEnd"/>
      <w:r w:rsidR="00910155" w:rsidRPr="00910155">
        <w:rPr>
          <w:color w:val="000000"/>
        </w:rPr>
        <w:t xml:space="preserve"> контракту, муниципальную должность, в соответствующие органы местного самоуправления Ленинградской области не позднее 30 апреля года, следующего за отчетным, для размещения на официальном сайте органа местного самоуправления в информационно-телекоммуникационной сети "Интернет" </w:t>
      </w:r>
      <w:proofErr w:type="gramStart"/>
      <w:r w:rsidR="00910155" w:rsidRPr="00910155">
        <w:rPr>
          <w:color w:val="000000"/>
        </w:rPr>
        <w:t>и(</w:t>
      </w:r>
      <w:proofErr w:type="gramEnd"/>
      <w:r w:rsidR="00910155" w:rsidRPr="00910155">
        <w:rPr>
          <w:color w:val="000000"/>
        </w:rPr>
        <w:t>или) предоставления для опубликования средствам массовой информации в порядке, определяемом муниципальным правовым актом</w:t>
      </w:r>
      <w:r w:rsidR="00AC2981">
        <w:rPr>
          <w:color w:val="000000"/>
        </w:rPr>
        <w:t xml:space="preserve"> »</w:t>
      </w:r>
      <w:r w:rsidRPr="009D3B29">
        <w:rPr>
          <w:color w:val="000000"/>
        </w:rPr>
        <w:t>.</w:t>
      </w:r>
    </w:p>
    <w:p w:rsidR="00CD08DA" w:rsidRPr="00452D6A" w:rsidRDefault="00CD08DA" w:rsidP="00CD08DA">
      <w:pPr>
        <w:ind w:firstLine="708"/>
        <w:jc w:val="both"/>
        <w:rPr>
          <w:bCs/>
          <w:szCs w:val="28"/>
        </w:rPr>
      </w:pPr>
      <w:r w:rsidRPr="00452D6A">
        <w:rPr>
          <w:bCs/>
          <w:szCs w:val="28"/>
        </w:rPr>
        <w:t>2. Настоящее решение</w:t>
      </w:r>
      <w:r w:rsidRPr="00452D6A">
        <w:rPr>
          <w:bCs/>
          <w:szCs w:val="28"/>
        </w:rPr>
        <w:tab/>
        <w:t xml:space="preserve">подлежит опубликованию в газете «Приозерские ведомости» и размещению на сайте муниципального образования </w:t>
      </w:r>
      <w:hyperlink r:id="rId7" w:history="1">
        <w:r w:rsidRPr="0040601E">
          <w:rPr>
            <w:bCs/>
            <w:color w:val="0000FF"/>
            <w:szCs w:val="28"/>
            <w:u w:val="single"/>
          </w:rPr>
          <w:t>www.ромашкинское.рф</w:t>
        </w:r>
      </w:hyperlink>
      <w:r w:rsidRPr="00452D6A">
        <w:rPr>
          <w:bCs/>
          <w:szCs w:val="28"/>
        </w:rPr>
        <w:t>.</w:t>
      </w:r>
    </w:p>
    <w:p w:rsidR="00CD08DA" w:rsidRPr="00452D6A" w:rsidRDefault="00CD08DA" w:rsidP="00CD08DA">
      <w:pPr>
        <w:ind w:firstLine="708"/>
        <w:jc w:val="both"/>
        <w:rPr>
          <w:szCs w:val="28"/>
        </w:rPr>
      </w:pPr>
      <w:r w:rsidRPr="00452D6A">
        <w:rPr>
          <w:bCs/>
          <w:szCs w:val="28"/>
        </w:rPr>
        <w:t>3. Решение вступает в силу с момента его официального опубликования.</w:t>
      </w:r>
    </w:p>
    <w:p w:rsidR="00CD08DA" w:rsidRPr="00452D6A" w:rsidRDefault="00CD08DA" w:rsidP="00CD08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D08DA" w:rsidRDefault="00CD08DA" w:rsidP="00CD08DA">
      <w:pPr>
        <w:ind w:firstLine="851"/>
        <w:jc w:val="both"/>
        <w:rPr>
          <w:bCs/>
          <w:color w:val="000000"/>
          <w:szCs w:val="28"/>
        </w:rPr>
      </w:pPr>
    </w:p>
    <w:p w:rsidR="00CD08DA" w:rsidRPr="003532E6" w:rsidRDefault="00CD08DA" w:rsidP="00CD08DA">
      <w:pPr>
        <w:ind w:firstLine="851"/>
        <w:jc w:val="both"/>
        <w:rPr>
          <w:bCs/>
          <w:color w:val="000000"/>
          <w:szCs w:val="28"/>
        </w:rPr>
      </w:pPr>
      <w:r w:rsidRPr="0040601E">
        <w:rPr>
          <w:bCs/>
          <w:color w:val="000000"/>
          <w:szCs w:val="28"/>
        </w:rPr>
        <w:t>Глава муниципального образования</w:t>
      </w:r>
      <w:r w:rsidRPr="0040601E">
        <w:rPr>
          <w:bCs/>
          <w:color w:val="000000"/>
          <w:szCs w:val="28"/>
        </w:rPr>
        <w:tab/>
        <w:t xml:space="preserve">    </w:t>
      </w:r>
      <w:r w:rsidRPr="0040601E">
        <w:rPr>
          <w:bCs/>
          <w:color w:val="FF0000"/>
          <w:szCs w:val="28"/>
        </w:rPr>
        <w:t xml:space="preserve">            </w:t>
      </w:r>
      <w:r>
        <w:rPr>
          <w:bCs/>
          <w:color w:val="FF0000"/>
          <w:szCs w:val="28"/>
        </w:rPr>
        <w:t xml:space="preserve">                    </w:t>
      </w:r>
      <w:r w:rsidRPr="0040601E">
        <w:rPr>
          <w:bCs/>
          <w:color w:val="FF0000"/>
          <w:szCs w:val="28"/>
        </w:rPr>
        <w:t xml:space="preserve">       </w:t>
      </w:r>
      <w:r w:rsidRPr="003532E6">
        <w:rPr>
          <w:bCs/>
          <w:color w:val="000000"/>
          <w:szCs w:val="28"/>
        </w:rPr>
        <w:t>Ю.М. Кенкадзе</w:t>
      </w:r>
    </w:p>
    <w:p w:rsidR="00CD08DA" w:rsidRPr="0040601E" w:rsidRDefault="00CD08DA" w:rsidP="00CD08DA">
      <w:pPr>
        <w:ind w:firstLine="851"/>
        <w:jc w:val="both"/>
        <w:rPr>
          <w:sz w:val="22"/>
        </w:rPr>
      </w:pPr>
    </w:p>
    <w:p w:rsidR="00CD08DA" w:rsidRDefault="00CD08DA" w:rsidP="00CD08DA">
      <w:pPr>
        <w:pStyle w:val="formattexttopleveltext"/>
        <w:jc w:val="both"/>
      </w:pPr>
    </w:p>
    <w:sectPr w:rsidR="00CD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DA"/>
    <w:rsid w:val="00353A4C"/>
    <w:rsid w:val="00596AD8"/>
    <w:rsid w:val="00734D56"/>
    <w:rsid w:val="008E63B7"/>
    <w:rsid w:val="00910155"/>
    <w:rsid w:val="00AC2981"/>
    <w:rsid w:val="00B351D7"/>
    <w:rsid w:val="00B7289D"/>
    <w:rsid w:val="00C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CD08D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D0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CD08D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D0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9E31-D741-4E8F-93CC-268125CB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8</cp:revision>
  <dcterms:created xsi:type="dcterms:W3CDTF">2020-08-26T11:20:00Z</dcterms:created>
  <dcterms:modified xsi:type="dcterms:W3CDTF">2020-10-05T13:00:00Z</dcterms:modified>
</cp:coreProperties>
</file>